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8C0F" w14:textId="77777777" w:rsidR="00783005" w:rsidRDefault="00891BD1">
      <w:r>
        <w:rPr>
          <w:noProof/>
          <w:lang w:val="fr-CH" w:eastAsia="fr-CH"/>
        </w:rPr>
        <w:drawing>
          <wp:anchor distT="0" distB="0" distL="114300" distR="114300" simplePos="0" relativeHeight="251659264" behindDoc="1" locked="1" layoutInCell="1" allowOverlap="1" wp14:anchorId="38BA0AB8" wp14:editId="22976A3D">
            <wp:simplePos x="0" y="0"/>
            <wp:positionH relativeFrom="page">
              <wp:posOffset>-13970</wp:posOffset>
            </wp:positionH>
            <wp:positionV relativeFrom="page">
              <wp:posOffset>197485</wp:posOffset>
            </wp:positionV>
            <wp:extent cx="7549515" cy="1087120"/>
            <wp:effectExtent l="0" t="0" r="0" b="0"/>
            <wp:wrapNone/>
            <wp:docPr id="2" name="Grafik 1" descr="UNF_Logo_schwarz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F_Logo_schwarz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DF67D" w14:textId="77777777" w:rsidR="00B003D3" w:rsidRDefault="00B003D3" w:rsidP="00891BD1">
      <w:pPr>
        <w:pStyle w:val="UNIFRSender"/>
        <w:ind w:left="-567"/>
      </w:pPr>
    </w:p>
    <w:p w14:paraId="6125E77C" w14:textId="77777777" w:rsidR="00B003D3" w:rsidRDefault="00B003D3" w:rsidP="00891BD1">
      <w:pPr>
        <w:pStyle w:val="UNIFRSender"/>
        <w:ind w:left="-567"/>
      </w:pPr>
    </w:p>
    <w:p w14:paraId="062E643B" w14:textId="77777777" w:rsidR="00B003D3" w:rsidRDefault="00B003D3" w:rsidP="00891BD1">
      <w:pPr>
        <w:pStyle w:val="UNIFRSender"/>
        <w:ind w:left="-567"/>
      </w:pPr>
    </w:p>
    <w:p w14:paraId="3CC7D94A" w14:textId="77777777" w:rsidR="00B003D3" w:rsidRDefault="00B003D3" w:rsidP="00891BD1">
      <w:pPr>
        <w:pStyle w:val="UNIFRSender"/>
        <w:ind w:left="-567"/>
      </w:pPr>
    </w:p>
    <w:p w14:paraId="59E7CC04" w14:textId="77777777" w:rsidR="00B003D3" w:rsidRDefault="00B003D3" w:rsidP="00891BD1">
      <w:pPr>
        <w:pStyle w:val="UNIFRSender"/>
        <w:ind w:left="-567"/>
      </w:pPr>
    </w:p>
    <w:p w14:paraId="2C8A9104" w14:textId="77777777" w:rsidR="00B003D3" w:rsidRDefault="00B003D3" w:rsidP="00891BD1">
      <w:pPr>
        <w:pStyle w:val="UNIFRSender"/>
        <w:ind w:left="-567"/>
      </w:pPr>
    </w:p>
    <w:p w14:paraId="5AEA1EF1" w14:textId="77777777" w:rsidR="00B003D3" w:rsidRDefault="00B003D3" w:rsidP="00891BD1">
      <w:pPr>
        <w:pStyle w:val="UNIFRSender"/>
        <w:ind w:left="-567"/>
      </w:pPr>
    </w:p>
    <w:p w14:paraId="62B1F13E" w14:textId="77777777" w:rsidR="00891BD1" w:rsidRPr="00621A79" w:rsidRDefault="00891BD1" w:rsidP="00891BD1">
      <w:pPr>
        <w:pStyle w:val="UNIFRSender"/>
        <w:ind w:left="-567"/>
      </w:pPr>
      <w:r>
        <w:t>Faculté de droit</w:t>
      </w:r>
    </w:p>
    <w:p w14:paraId="294D78B8" w14:textId="77777777" w:rsidR="00DB5BCF" w:rsidRDefault="00891BD1" w:rsidP="00DB5BCF">
      <w:pPr>
        <w:pStyle w:val="UNIFRSender"/>
        <w:ind w:left="-567"/>
      </w:pPr>
      <w:r>
        <w:t>Chaire de procédure civile</w:t>
      </w:r>
      <w:r w:rsidR="00DB5BCF">
        <w:t xml:space="preserve">, exécution </w:t>
      </w:r>
    </w:p>
    <w:p w14:paraId="5F80D4BA" w14:textId="37EBF658" w:rsidR="00891BD1" w:rsidRPr="00621A79" w:rsidRDefault="00DB5BCF" w:rsidP="00DB5BCF">
      <w:pPr>
        <w:pStyle w:val="UNIFRSender"/>
        <w:ind w:left="-567"/>
      </w:pPr>
      <w:r>
        <w:t>forcée et droit international privé</w:t>
      </w:r>
    </w:p>
    <w:p w14:paraId="6C6DD16A" w14:textId="77777777" w:rsidR="00891BD1" w:rsidRPr="00621A79" w:rsidRDefault="00891BD1" w:rsidP="00891BD1">
      <w:pPr>
        <w:pStyle w:val="UNIFRSender"/>
        <w:ind w:left="-567"/>
      </w:pPr>
      <w:r>
        <w:t>Prof. Michel Heinzmann</w:t>
      </w:r>
    </w:p>
    <w:p w14:paraId="4C07B449" w14:textId="77777777" w:rsidR="00891BD1" w:rsidRDefault="00891BD1" w:rsidP="00216D7C">
      <w:pPr>
        <w:pStyle w:val="UNIFRSender"/>
        <w:ind w:left="-567"/>
      </w:pPr>
      <w:r>
        <w:t>Avenue de Beauregard 13</w:t>
      </w:r>
    </w:p>
    <w:p w14:paraId="5E9C3A32" w14:textId="51509C98" w:rsidR="00891BD1" w:rsidRDefault="00891BD1" w:rsidP="00891BD1">
      <w:pPr>
        <w:pStyle w:val="UNIFRSender"/>
        <w:ind w:left="-567"/>
      </w:pPr>
      <w:r>
        <w:t>1700 Fribourg</w:t>
      </w:r>
    </w:p>
    <w:p w14:paraId="2A717CA9" w14:textId="77777777" w:rsidR="00891BD1" w:rsidRDefault="00891BD1" w:rsidP="00891BD1">
      <w:pPr>
        <w:pStyle w:val="UNIFRSender"/>
        <w:ind w:left="-567"/>
      </w:pPr>
    </w:p>
    <w:p w14:paraId="5EC839D5" w14:textId="77777777" w:rsidR="00891BD1" w:rsidRDefault="00891BD1" w:rsidP="00891BD1">
      <w:pPr>
        <w:pStyle w:val="UNIFRSender"/>
        <w:ind w:left="-567"/>
      </w:pPr>
    </w:p>
    <w:p w14:paraId="425F836F" w14:textId="77777777" w:rsidR="00891BD1" w:rsidRDefault="00891BD1" w:rsidP="00891BD1">
      <w:pPr>
        <w:pStyle w:val="UNIFRSender"/>
        <w:ind w:left="-567"/>
      </w:pPr>
    </w:p>
    <w:p w14:paraId="33A3BB65" w14:textId="77777777" w:rsidR="00891BD1" w:rsidRPr="00621A79" w:rsidRDefault="00891BD1" w:rsidP="00891BD1">
      <w:pPr>
        <w:pStyle w:val="UNIFRSender"/>
        <w:ind w:left="-567"/>
      </w:pPr>
    </w:p>
    <w:p w14:paraId="2B58E7A3" w14:textId="77777777" w:rsidR="000D3C3E" w:rsidRPr="00133A68" w:rsidRDefault="000D3C3E" w:rsidP="000D3C3E">
      <w:pPr>
        <w:pStyle w:val="Titre1"/>
        <w:spacing w:before="0" w:after="0" w:line="240" w:lineRule="auto"/>
        <w:jc w:val="both"/>
        <w:rPr>
          <w:rFonts w:ascii="Impact" w:hAnsi="Impact" w:cs="Arial"/>
          <w:b/>
          <w:sz w:val="60"/>
          <w:szCs w:val="60"/>
        </w:rPr>
      </w:pPr>
      <w:r w:rsidRPr="00133A68">
        <w:rPr>
          <w:rFonts w:ascii="Impact" w:hAnsi="Impact" w:cs="Arial"/>
          <w:b/>
          <w:sz w:val="60"/>
          <w:szCs w:val="60"/>
        </w:rPr>
        <w:t>QUALI+</w:t>
      </w:r>
    </w:p>
    <w:p w14:paraId="0CBB18CE" w14:textId="4B9F30E6" w:rsidR="000D3C3E" w:rsidRPr="000D3C3E" w:rsidRDefault="000D3C3E" w:rsidP="000D3C3E">
      <w:pPr>
        <w:pStyle w:val="Titre1"/>
        <w:spacing w:before="0" w:after="0" w:line="240" w:lineRule="auto"/>
        <w:jc w:val="both"/>
        <w:rPr>
          <w:rFonts w:ascii="Impact" w:hAnsi="Impact" w:cs="Arial"/>
          <w:b/>
          <w:sz w:val="44"/>
          <w:szCs w:val="44"/>
        </w:rPr>
      </w:pPr>
      <w:r w:rsidRPr="000D3C3E">
        <w:rPr>
          <w:rFonts w:ascii="Impact" w:hAnsi="Impact" w:cs="Arial"/>
          <w:b/>
          <w:sz w:val="44"/>
          <w:szCs w:val="44"/>
        </w:rPr>
        <w:t>Introduction au droit pour non</w:t>
      </w:r>
      <w:r w:rsidR="009D68E9">
        <w:rPr>
          <w:rFonts w:ascii="Impact" w:hAnsi="Impact" w:cs="Arial"/>
          <w:b/>
          <w:sz w:val="44"/>
          <w:szCs w:val="44"/>
        </w:rPr>
        <w:t>-</w:t>
      </w:r>
      <w:r w:rsidRPr="000D3C3E">
        <w:rPr>
          <w:rFonts w:ascii="Impact" w:hAnsi="Impact" w:cs="Arial"/>
          <w:b/>
          <w:sz w:val="44"/>
          <w:szCs w:val="44"/>
        </w:rPr>
        <w:t>juristes</w:t>
      </w:r>
    </w:p>
    <w:p w14:paraId="00B36058" w14:textId="77777777" w:rsidR="000D3C3E" w:rsidRDefault="000D3C3E" w:rsidP="00133A68">
      <w:pPr>
        <w:spacing w:after="0"/>
      </w:pPr>
    </w:p>
    <w:p w14:paraId="35505664" w14:textId="0AC681FA" w:rsidR="000D3C3E" w:rsidRPr="00B54213" w:rsidRDefault="005B7311" w:rsidP="00133A68">
      <w:pPr>
        <w:pStyle w:val="Titre1"/>
        <w:spacing w:before="120"/>
        <w:jc w:val="both"/>
        <w:rPr>
          <w:rFonts w:ascii="Impact" w:hAnsi="Impact" w:cs="Arial"/>
          <w:b/>
        </w:rPr>
      </w:pPr>
      <w:r>
        <w:rPr>
          <w:rFonts w:ascii="Impact" w:hAnsi="Impact" w:cs="Arial"/>
          <w:b/>
        </w:rPr>
        <w:t>Objectif</w:t>
      </w:r>
      <w:r w:rsidR="000D3C3E">
        <w:rPr>
          <w:rFonts w:ascii="Impact" w:hAnsi="Impact" w:cs="Arial"/>
          <w:b/>
        </w:rPr>
        <w:t xml:space="preserve"> du cours</w:t>
      </w:r>
    </w:p>
    <w:p w14:paraId="660F0C73" w14:textId="7E41D431" w:rsidR="000D3C3E" w:rsidRPr="0084171A" w:rsidRDefault="000D3C3E" w:rsidP="000D3C3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84171A">
        <w:rPr>
          <w:rFonts w:ascii="Arial" w:eastAsiaTheme="minorHAnsi" w:hAnsi="Arial" w:cs="Arial"/>
          <w:bCs/>
          <w:color w:val="auto"/>
          <w:sz w:val="22"/>
          <w:szCs w:val="22"/>
        </w:rPr>
        <w:t>Le cours d’introduction au droit s’adresse à un petit groupe d’étudiant</w:t>
      </w:r>
      <w:r w:rsidR="00F43557">
        <w:rPr>
          <w:rFonts w:ascii="Arial" w:hAnsi="Arial" w:cs="Arial"/>
          <w:color w:val="4D5156"/>
          <w:sz w:val="21"/>
          <w:szCs w:val="21"/>
          <w:shd w:val="clear" w:color="auto" w:fill="FFFFFF"/>
        </w:rPr>
        <w:t>·</w:t>
      </w:r>
      <w:r w:rsidR="00F43557">
        <w:rPr>
          <w:rFonts w:ascii="Arial" w:eastAsiaTheme="minorHAnsi" w:hAnsi="Arial" w:cs="Arial"/>
          <w:bCs/>
          <w:color w:val="auto"/>
          <w:sz w:val="22"/>
          <w:szCs w:val="22"/>
        </w:rPr>
        <w:t>e</w:t>
      </w:r>
      <w:r w:rsidR="00F43557">
        <w:rPr>
          <w:rFonts w:ascii="Arial" w:hAnsi="Arial" w:cs="Arial"/>
          <w:color w:val="4D5156"/>
          <w:sz w:val="21"/>
          <w:szCs w:val="21"/>
          <w:shd w:val="clear" w:color="auto" w:fill="FFFFFF"/>
        </w:rPr>
        <w:t>·</w:t>
      </w:r>
      <w:r w:rsidRPr="0084171A">
        <w:rPr>
          <w:rFonts w:ascii="Arial" w:eastAsiaTheme="minorHAnsi" w:hAnsi="Arial" w:cs="Arial"/>
          <w:bCs/>
          <w:color w:val="auto"/>
          <w:sz w:val="22"/>
          <w:szCs w:val="22"/>
        </w:rPr>
        <w:t xml:space="preserve">s souhaitant acquérir des notions de droit. Le but de ce cours n’est pas de former des juristes, mais de transmettre </w:t>
      </w:r>
      <w:r w:rsidR="00756132" w:rsidRPr="0084171A">
        <w:rPr>
          <w:rFonts w:ascii="Arial" w:eastAsiaTheme="minorHAnsi" w:hAnsi="Arial" w:cs="Arial"/>
          <w:bCs/>
          <w:color w:val="auto"/>
          <w:sz w:val="22"/>
          <w:szCs w:val="22"/>
        </w:rPr>
        <w:t xml:space="preserve">des notions juridiques de base </w:t>
      </w:r>
      <w:r w:rsidRPr="0084171A">
        <w:rPr>
          <w:rFonts w:ascii="Arial" w:eastAsiaTheme="minorHAnsi" w:hAnsi="Arial" w:cs="Arial"/>
          <w:bCs/>
          <w:color w:val="auto"/>
          <w:sz w:val="22"/>
          <w:szCs w:val="22"/>
        </w:rPr>
        <w:t xml:space="preserve">à des </w:t>
      </w:r>
      <w:r w:rsidR="00F43557" w:rsidRPr="0084171A">
        <w:rPr>
          <w:rFonts w:ascii="Arial" w:eastAsiaTheme="minorHAnsi" w:hAnsi="Arial" w:cs="Arial"/>
          <w:bCs/>
          <w:color w:val="auto"/>
          <w:sz w:val="22"/>
          <w:szCs w:val="22"/>
        </w:rPr>
        <w:t>non-juristes</w:t>
      </w:r>
      <w:r w:rsidRPr="0084171A">
        <w:rPr>
          <w:rFonts w:ascii="Arial" w:eastAsiaTheme="minorHAnsi" w:hAnsi="Arial" w:cs="Arial"/>
          <w:bCs/>
          <w:color w:val="auto"/>
          <w:sz w:val="22"/>
          <w:szCs w:val="22"/>
        </w:rPr>
        <w:t xml:space="preserve"> intéressé</w:t>
      </w:r>
      <w:r w:rsidR="00F43557">
        <w:rPr>
          <w:rFonts w:ascii="Arial" w:hAnsi="Arial" w:cs="Arial"/>
          <w:color w:val="4D5156"/>
          <w:sz w:val="21"/>
          <w:szCs w:val="21"/>
          <w:shd w:val="clear" w:color="auto" w:fill="FFFFFF"/>
        </w:rPr>
        <w:t>·</w:t>
      </w:r>
      <w:r w:rsidR="00F43557">
        <w:rPr>
          <w:rFonts w:ascii="Arial" w:eastAsiaTheme="minorHAnsi" w:hAnsi="Arial" w:cs="Arial"/>
          <w:bCs/>
          <w:color w:val="auto"/>
          <w:sz w:val="22"/>
          <w:szCs w:val="22"/>
        </w:rPr>
        <w:t>e</w:t>
      </w:r>
      <w:r w:rsidR="00F43557">
        <w:rPr>
          <w:rFonts w:ascii="Arial" w:hAnsi="Arial" w:cs="Arial"/>
          <w:color w:val="4D5156"/>
          <w:sz w:val="21"/>
          <w:szCs w:val="21"/>
          <w:shd w:val="clear" w:color="auto" w:fill="FFFFFF"/>
        </w:rPr>
        <w:t>·</w:t>
      </w:r>
      <w:r w:rsidR="00F43557" w:rsidRPr="0084171A">
        <w:rPr>
          <w:rFonts w:ascii="Arial" w:eastAsiaTheme="minorHAnsi" w:hAnsi="Arial" w:cs="Arial"/>
          <w:bCs/>
          <w:color w:val="auto"/>
          <w:sz w:val="22"/>
          <w:szCs w:val="22"/>
        </w:rPr>
        <w:t>s</w:t>
      </w:r>
      <w:r w:rsidRPr="0084171A">
        <w:rPr>
          <w:rFonts w:ascii="Arial" w:eastAsiaTheme="minorHAnsi" w:hAnsi="Arial" w:cs="Arial"/>
          <w:bCs/>
          <w:color w:val="auto"/>
          <w:sz w:val="22"/>
          <w:szCs w:val="22"/>
        </w:rPr>
        <w:t xml:space="preserve"> au droit.</w:t>
      </w:r>
      <w:r w:rsidR="00976174" w:rsidRPr="00976174">
        <w:rPr>
          <w:rFonts w:ascii="Arial" w:eastAsiaTheme="minorHAnsi" w:hAnsi="Arial" w:cs="Arial"/>
          <w:bCs/>
          <w:color w:val="auto"/>
          <w:sz w:val="22"/>
          <w:szCs w:val="22"/>
        </w:rPr>
        <w:t xml:space="preserve"> </w:t>
      </w:r>
      <w:r w:rsidR="00C948C6">
        <w:rPr>
          <w:rFonts w:ascii="Arial" w:eastAsiaTheme="minorHAnsi" w:hAnsi="Arial" w:cs="Arial"/>
          <w:bCs/>
          <w:color w:val="auto"/>
          <w:sz w:val="22"/>
          <w:szCs w:val="22"/>
        </w:rPr>
        <w:t>Les cours s’adresse</w:t>
      </w:r>
      <w:r w:rsidR="00077B16">
        <w:rPr>
          <w:rFonts w:ascii="Arial" w:eastAsiaTheme="minorHAnsi" w:hAnsi="Arial" w:cs="Arial"/>
          <w:bCs/>
          <w:color w:val="auto"/>
          <w:sz w:val="22"/>
          <w:szCs w:val="22"/>
        </w:rPr>
        <w:t>nt</w:t>
      </w:r>
      <w:r w:rsidR="00C948C6">
        <w:rPr>
          <w:rFonts w:ascii="Arial" w:eastAsiaTheme="minorHAnsi" w:hAnsi="Arial" w:cs="Arial"/>
          <w:bCs/>
          <w:color w:val="auto"/>
          <w:sz w:val="22"/>
          <w:szCs w:val="22"/>
        </w:rPr>
        <w:t xml:space="preserve"> avant tout aux étudiant</w:t>
      </w:r>
      <w:r w:rsidR="00F43557">
        <w:rPr>
          <w:rFonts w:ascii="Arial" w:hAnsi="Arial" w:cs="Arial"/>
          <w:color w:val="4D5156"/>
          <w:sz w:val="21"/>
          <w:szCs w:val="21"/>
          <w:shd w:val="clear" w:color="auto" w:fill="FFFFFF"/>
        </w:rPr>
        <w:t>·</w:t>
      </w:r>
      <w:r w:rsidR="00F43557">
        <w:rPr>
          <w:rFonts w:ascii="Arial" w:eastAsiaTheme="minorHAnsi" w:hAnsi="Arial" w:cs="Arial"/>
          <w:bCs/>
          <w:color w:val="auto"/>
          <w:sz w:val="22"/>
          <w:szCs w:val="22"/>
        </w:rPr>
        <w:t>e</w:t>
      </w:r>
      <w:r w:rsidR="00F43557">
        <w:rPr>
          <w:rFonts w:ascii="Arial" w:hAnsi="Arial" w:cs="Arial"/>
          <w:color w:val="4D5156"/>
          <w:sz w:val="21"/>
          <w:szCs w:val="21"/>
          <w:shd w:val="clear" w:color="auto" w:fill="FFFFFF"/>
        </w:rPr>
        <w:t>·</w:t>
      </w:r>
      <w:r w:rsidR="00F43557" w:rsidRPr="0084171A">
        <w:rPr>
          <w:rFonts w:ascii="Arial" w:eastAsiaTheme="minorHAnsi" w:hAnsi="Arial" w:cs="Arial"/>
          <w:bCs/>
          <w:color w:val="auto"/>
          <w:sz w:val="22"/>
          <w:szCs w:val="22"/>
        </w:rPr>
        <w:t>s</w:t>
      </w:r>
      <w:r w:rsidR="00F43557">
        <w:rPr>
          <w:rFonts w:ascii="Arial" w:eastAsiaTheme="minorHAnsi" w:hAnsi="Arial" w:cs="Arial"/>
          <w:bCs/>
          <w:color w:val="auto"/>
          <w:sz w:val="22"/>
          <w:szCs w:val="22"/>
        </w:rPr>
        <w:t xml:space="preserve"> </w:t>
      </w:r>
      <w:r w:rsidR="00C948C6">
        <w:rPr>
          <w:rFonts w:ascii="Arial" w:eastAsiaTheme="minorHAnsi" w:hAnsi="Arial" w:cs="Arial"/>
          <w:bCs/>
          <w:color w:val="auto"/>
          <w:sz w:val="22"/>
          <w:szCs w:val="22"/>
        </w:rPr>
        <w:t xml:space="preserve">de master, mais des exceptions sont possibles. </w:t>
      </w:r>
    </w:p>
    <w:p w14:paraId="6A5D749C" w14:textId="77777777" w:rsidR="000D3C3E" w:rsidRPr="0084171A" w:rsidRDefault="000D3C3E" w:rsidP="000D3C3E">
      <w:pPr>
        <w:pStyle w:val="Titre1"/>
        <w:jc w:val="both"/>
        <w:rPr>
          <w:rFonts w:ascii="Impact" w:hAnsi="Impact" w:cs="Arial"/>
          <w:b/>
          <w:color w:val="auto"/>
        </w:rPr>
      </w:pPr>
      <w:r>
        <w:rPr>
          <w:rFonts w:ascii="Impact" w:hAnsi="Impact" w:cs="Arial"/>
          <w:b/>
        </w:rPr>
        <w:t>Présentation</w:t>
      </w:r>
    </w:p>
    <w:p w14:paraId="1E4F86E6" w14:textId="004FF5D8" w:rsidR="000D3C3E" w:rsidRPr="0084171A" w:rsidRDefault="000D3C3E" w:rsidP="000D3C3E">
      <w:pPr>
        <w:jc w:val="both"/>
        <w:rPr>
          <w:rFonts w:ascii="Arial" w:eastAsiaTheme="minorHAnsi" w:hAnsi="Arial" w:cs="Arial"/>
          <w:bCs/>
          <w:color w:val="auto"/>
          <w:sz w:val="22"/>
          <w:szCs w:val="22"/>
        </w:rPr>
      </w:pPr>
      <w:r w:rsidRPr="0084171A">
        <w:rPr>
          <w:rFonts w:ascii="Arial" w:eastAsiaTheme="minorHAnsi" w:hAnsi="Arial" w:cs="Arial"/>
          <w:bCs/>
          <w:color w:val="auto"/>
          <w:sz w:val="22"/>
          <w:szCs w:val="22"/>
        </w:rPr>
        <w:t>Le cours est donné sur une année académique. Il</w:t>
      </w:r>
      <w:r>
        <w:rPr>
          <w:rFonts w:ascii="Arial" w:eastAsiaTheme="minorHAnsi" w:hAnsi="Arial" w:cs="Arial"/>
          <w:bCs/>
          <w:color w:val="auto"/>
          <w:sz w:val="22"/>
          <w:szCs w:val="22"/>
        </w:rPr>
        <w:t xml:space="preserve"> est</w:t>
      </w:r>
      <w:r w:rsidRPr="0084171A">
        <w:rPr>
          <w:rFonts w:ascii="Arial" w:eastAsiaTheme="minorHAnsi" w:hAnsi="Arial" w:cs="Arial"/>
          <w:bCs/>
          <w:color w:val="auto"/>
          <w:sz w:val="22"/>
          <w:szCs w:val="22"/>
        </w:rPr>
        <w:t xml:space="preserve"> subdivisé en </w:t>
      </w:r>
      <w:r w:rsidR="00AF646A">
        <w:rPr>
          <w:rFonts w:ascii="Arial" w:eastAsiaTheme="minorHAnsi" w:hAnsi="Arial" w:cs="Arial"/>
          <w:bCs/>
          <w:color w:val="auto"/>
          <w:sz w:val="22"/>
          <w:szCs w:val="22"/>
        </w:rPr>
        <w:t>deux</w:t>
      </w:r>
      <w:r w:rsidRPr="0084171A">
        <w:rPr>
          <w:rFonts w:ascii="Arial" w:eastAsiaTheme="minorHAnsi" w:hAnsi="Arial" w:cs="Arial"/>
          <w:bCs/>
          <w:color w:val="auto"/>
          <w:sz w:val="22"/>
          <w:szCs w:val="22"/>
        </w:rPr>
        <w:t xml:space="preserve"> parties :</w:t>
      </w:r>
    </w:p>
    <w:p w14:paraId="3F404D17" w14:textId="70A71215" w:rsidR="00133A68" w:rsidRDefault="00AF646A" w:rsidP="00133A68">
      <w:pPr>
        <w:pStyle w:val="Paragraphedeliste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133A68">
        <w:rPr>
          <w:rFonts w:ascii="Arial" w:hAnsi="Arial" w:cs="Arial"/>
          <w:color w:val="auto"/>
          <w:sz w:val="22"/>
          <w:szCs w:val="22"/>
        </w:rPr>
        <w:t>Le premier semestre est consacré</w:t>
      </w:r>
      <w:r w:rsidR="000D3C3E" w:rsidRPr="00133A68">
        <w:rPr>
          <w:rFonts w:ascii="Arial" w:hAnsi="Arial" w:cs="Arial"/>
          <w:color w:val="auto"/>
          <w:sz w:val="22"/>
          <w:szCs w:val="22"/>
        </w:rPr>
        <w:t xml:space="preserve"> </w:t>
      </w:r>
      <w:r w:rsidR="00624ACE" w:rsidRPr="00133A68">
        <w:rPr>
          <w:rFonts w:ascii="Arial" w:hAnsi="Arial" w:cs="Arial"/>
          <w:color w:val="auto"/>
          <w:sz w:val="22"/>
          <w:szCs w:val="22"/>
        </w:rPr>
        <w:t>à</w:t>
      </w:r>
      <w:r w:rsidR="000D3C3E" w:rsidRPr="00133A6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28609A" w:rsidRPr="00133A68">
        <w:rPr>
          <w:rFonts w:ascii="Arial" w:hAnsi="Arial" w:cs="Arial"/>
          <w:b/>
          <w:color w:val="auto"/>
          <w:sz w:val="22"/>
          <w:szCs w:val="22"/>
        </w:rPr>
        <w:t xml:space="preserve">une introduction générale au droit à travers différents domaines </w:t>
      </w:r>
      <w:r w:rsidR="00624ACE" w:rsidRPr="00133A68">
        <w:rPr>
          <w:rFonts w:ascii="Arial" w:hAnsi="Arial" w:cs="Arial"/>
          <w:b/>
          <w:color w:val="auto"/>
          <w:sz w:val="22"/>
          <w:szCs w:val="22"/>
        </w:rPr>
        <w:t>choisi</w:t>
      </w:r>
      <w:r w:rsidR="001634E7" w:rsidRPr="00133A68">
        <w:rPr>
          <w:rFonts w:ascii="Arial" w:hAnsi="Arial" w:cs="Arial"/>
          <w:b/>
          <w:color w:val="auto"/>
          <w:sz w:val="22"/>
          <w:szCs w:val="22"/>
        </w:rPr>
        <w:t>s</w:t>
      </w:r>
      <w:r w:rsidR="0028609A" w:rsidRPr="00133A6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28609A" w:rsidRPr="00133A68">
        <w:rPr>
          <w:rFonts w:ascii="Arial" w:hAnsi="Arial" w:cs="Arial"/>
          <w:color w:val="auto"/>
          <w:sz w:val="22"/>
          <w:szCs w:val="22"/>
        </w:rPr>
        <w:t xml:space="preserve">L’enseignement aura lieu à raison d’une heure par semaine. </w:t>
      </w:r>
      <w:r w:rsidR="00133A68" w:rsidRPr="00133A68">
        <w:rPr>
          <w:rFonts w:ascii="Arial" w:hAnsi="Arial" w:cs="Arial"/>
          <w:color w:val="auto"/>
          <w:sz w:val="22"/>
          <w:szCs w:val="22"/>
        </w:rPr>
        <w:t xml:space="preserve">Le premier cours fera l’objet d’une introduction à la notion de droit. Les cours subséquents traiteront d’aspects choisis par différent·e·s intervenant·e·s (Me Delphine Aeschlimann-Disler, Me Eric Clément, Me Corinne Copt, Me Sara Grunho Pereira, Me Christelle Herrmann-Heiniger et Me Tiffaine Stegmüller, dre en droit). Les étudiant·e·s seront invité·e·s à préparer préalablement les cours par le biais d’articles de journaux ou de jugement mis à disposition sur la plateforme </w:t>
      </w:r>
      <w:r w:rsidR="00133A68" w:rsidRPr="00133A68">
        <w:rPr>
          <w:rFonts w:ascii="Arial" w:hAnsi="Arial" w:cs="Arial"/>
          <w:i/>
          <w:iCs/>
          <w:color w:val="auto"/>
          <w:sz w:val="22"/>
          <w:szCs w:val="22"/>
        </w:rPr>
        <w:t>Moodle</w:t>
      </w:r>
      <w:r w:rsidR="00133A68">
        <w:rPr>
          <w:rFonts w:ascii="Arial" w:hAnsi="Arial" w:cs="Arial"/>
          <w:color w:val="auto"/>
          <w:sz w:val="22"/>
          <w:szCs w:val="22"/>
        </w:rPr>
        <w:t>.</w:t>
      </w:r>
    </w:p>
    <w:p w14:paraId="1CACA09D" w14:textId="4A2FC005" w:rsidR="00A467A3" w:rsidRPr="00285D74" w:rsidRDefault="00CC7A7D" w:rsidP="00AA4853">
      <w:pPr>
        <w:pStyle w:val="Paragraphedeliste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285D74">
        <w:rPr>
          <w:rFonts w:ascii="Arial" w:hAnsi="Arial" w:cs="Arial"/>
          <w:color w:val="auto"/>
          <w:sz w:val="22"/>
          <w:szCs w:val="22"/>
        </w:rPr>
        <w:t>Le</w:t>
      </w:r>
      <w:r w:rsidR="00AF646A" w:rsidRPr="00285D74">
        <w:rPr>
          <w:rFonts w:ascii="Arial" w:hAnsi="Arial" w:cs="Arial"/>
          <w:color w:val="auto"/>
          <w:sz w:val="22"/>
          <w:szCs w:val="22"/>
        </w:rPr>
        <w:t xml:space="preserve"> deuxième semestre </w:t>
      </w:r>
      <w:r w:rsidR="00CD2D40" w:rsidRPr="00285D74">
        <w:rPr>
          <w:rFonts w:ascii="Arial" w:hAnsi="Arial" w:cs="Arial"/>
          <w:color w:val="auto"/>
          <w:sz w:val="22"/>
          <w:szCs w:val="22"/>
        </w:rPr>
        <w:t>sera consacré</w:t>
      </w:r>
      <w:r w:rsidR="00AF646A" w:rsidRPr="00285D74">
        <w:rPr>
          <w:rFonts w:ascii="Arial" w:hAnsi="Arial" w:cs="Arial"/>
          <w:color w:val="auto"/>
          <w:sz w:val="22"/>
          <w:szCs w:val="22"/>
        </w:rPr>
        <w:t xml:space="preserve"> </w:t>
      </w:r>
      <w:r w:rsidRPr="00285D74">
        <w:rPr>
          <w:rFonts w:ascii="Arial" w:hAnsi="Arial" w:cs="Arial"/>
          <w:color w:val="auto"/>
          <w:sz w:val="22"/>
          <w:szCs w:val="22"/>
        </w:rPr>
        <w:t>à</w:t>
      </w:r>
      <w:r w:rsidR="0028609A" w:rsidRPr="00285D74">
        <w:rPr>
          <w:rFonts w:ascii="Arial" w:hAnsi="Arial" w:cs="Arial"/>
          <w:color w:val="auto"/>
          <w:sz w:val="22"/>
          <w:szCs w:val="22"/>
        </w:rPr>
        <w:t xml:space="preserve"> la mise en œuvre du droit (</w:t>
      </w:r>
      <w:r w:rsidR="0028609A" w:rsidRPr="00285D74">
        <w:rPr>
          <w:rFonts w:ascii="Arial" w:hAnsi="Arial" w:cs="Arial"/>
          <w:b/>
          <w:color w:val="auto"/>
          <w:sz w:val="22"/>
          <w:szCs w:val="22"/>
        </w:rPr>
        <w:t>procédure civile</w:t>
      </w:r>
      <w:r w:rsidR="0028609A" w:rsidRPr="00285D74">
        <w:rPr>
          <w:rFonts w:ascii="Arial" w:hAnsi="Arial" w:cs="Arial"/>
          <w:color w:val="auto"/>
          <w:sz w:val="22"/>
          <w:szCs w:val="22"/>
        </w:rPr>
        <w:t xml:space="preserve"> et </w:t>
      </w:r>
      <w:r w:rsidR="0028609A" w:rsidRPr="00285D74">
        <w:rPr>
          <w:rFonts w:ascii="Arial" w:hAnsi="Arial" w:cs="Arial"/>
          <w:b/>
          <w:color w:val="auto"/>
          <w:sz w:val="22"/>
          <w:szCs w:val="22"/>
        </w:rPr>
        <w:t>procédure pénale</w:t>
      </w:r>
      <w:r w:rsidR="0028609A" w:rsidRPr="00285D74">
        <w:rPr>
          <w:rFonts w:ascii="Arial" w:hAnsi="Arial" w:cs="Arial"/>
          <w:color w:val="auto"/>
          <w:sz w:val="22"/>
          <w:szCs w:val="22"/>
        </w:rPr>
        <w:t>)</w:t>
      </w:r>
      <w:r w:rsidR="00285D74" w:rsidRPr="00285D74">
        <w:rPr>
          <w:rFonts w:ascii="Arial" w:hAnsi="Arial" w:cs="Arial"/>
          <w:color w:val="auto"/>
          <w:sz w:val="22"/>
          <w:szCs w:val="22"/>
        </w:rPr>
        <w:t>.</w:t>
      </w:r>
      <w:r w:rsidR="00CD2D40" w:rsidRPr="00285D74">
        <w:rPr>
          <w:rFonts w:ascii="Arial" w:hAnsi="Arial" w:cs="Arial"/>
          <w:color w:val="auto"/>
          <w:sz w:val="22"/>
          <w:szCs w:val="22"/>
        </w:rPr>
        <w:t xml:space="preserve"> Il est organisé par </w:t>
      </w:r>
      <w:r w:rsidR="0080618B">
        <w:rPr>
          <w:rFonts w:ascii="Arial" w:hAnsi="Arial" w:cs="Arial"/>
          <w:color w:val="auto"/>
          <w:sz w:val="22"/>
          <w:szCs w:val="22"/>
        </w:rPr>
        <w:t>Me Olivier Bleicker</w:t>
      </w:r>
      <w:r w:rsidR="00285D74" w:rsidRPr="00285D74">
        <w:rPr>
          <w:rFonts w:ascii="Arial" w:hAnsi="Arial" w:cs="Arial"/>
          <w:color w:val="auto"/>
          <w:sz w:val="22"/>
          <w:szCs w:val="22"/>
        </w:rPr>
        <w:t xml:space="preserve"> et M</w:t>
      </w:r>
      <w:r w:rsidR="0083402C">
        <w:rPr>
          <w:rFonts w:ascii="Arial" w:hAnsi="Arial" w:cs="Arial"/>
          <w:color w:val="auto"/>
          <w:sz w:val="22"/>
          <w:szCs w:val="22"/>
        </w:rPr>
        <w:t>e</w:t>
      </w:r>
      <w:r w:rsidR="00781D0D">
        <w:rPr>
          <w:rFonts w:ascii="Arial" w:hAnsi="Arial" w:cs="Arial"/>
          <w:color w:val="auto"/>
          <w:sz w:val="22"/>
          <w:szCs w:val="22"/>
        </w:rPr>
        <w:t xml:space="preserve"> </w:t>
      </w:r>
      <w:r w:rsidR="009E5E07">
        <w:rPr>
          <w:rFonts w:ascii="Arial" w:hAnsi="Arial" w:cs="Arial"/>
          <w:color w:val="auto"/>
          <w:sz w:val="22"/>
          <w:szCs w:val="22"/>
        </w:rPr>
        <w:t>Mischa Poffet</w:t>
      </w:r>
      <w:r w:rsidR="00285D74" w:rsidRPr="00285D74">
        <w:rPr>
          <w:rFonts w:ascii="Arial" w:hAnsi="Arial" w:cs="Arial"/>
          <w:color w:val="auto"/>
          <w:sz w:val="22"/>
          <w:szCs w:val="22"/>
        </w:rPr>
        <w:t>, qui est responsable de l’enseignement pour les étudiant</w:t>
      </w:r>
      <w:r w:rsidR="00F43557">
        <w:rPr>
          <w:rFonts w:ascii="Arial" w:hAnsi="Arial" w:cs="Arial"/>
          <w:color w:val="4D5156"/>
          <w:sz w:val="21"/>
          <w:szCs w:val="21"/>
          <w:shd w:val="clear" w:color="auto" w:fill="FFFFFF"/>
        </w:rPr>
        <w:t>·</w:t>
      </w:r>
      <w:r w:rsidR="00F43557">
        <w:rPr>
          <w:rFonts w:ascii="Arial" w:eastAsiaTheme="minorHAnsi" w:hAnsi="Arial" w:cs="Arial"/>
          <w:bCs/>
          <w:color w:val="auto"/>
          <w:sz w:val="22"/>
          <w:szCs w:val="22"/>
        </w:rPr>
        <w:t>e</w:t>
      </w:r>
      <w:r w:rsidR="00F43557">
        <w:rPr>
          <w:rFonts w:ascii="Arial" w:hAnsi="Arial" w:cs="Arial"/>
          <w:color w:val="4D5156"/>
          <w:sz w:val="21"/>
          <w:szCs w:val="21"/>
          <w:shd w:val="clear" w:color="auto" w:fill="FFFFFF"/>
        </w:rPr>
        <w:t>·</w:t>
      </w:r>
      <w:r w:rsidR="00F43557" w:rsidRPr="0084171A">
        <w:rPr>
          <w:rFonts w:ascii="Arial" w:eastAsiaTheme="minorHAnsi" w:hAnsi="Arial" w:cs="Arial"/>
          <w:bCs/>
          <w:color w:val="auto"/>
          <w:sz w:val="22"/>
          <w:szCs w:val="22"/>
        </w:rPr>
        <w:t>s</w:t>
      </w:r>
      <w:r w:rsidR="00285D74" w:rsidRPr="00285D74">
        <w:rPr>
          <w:rFonts w:ascii="Arial" w:hAnsi="Arial" w:cs="Arial"/>
          <w:color w:val="auto"/>
          <w:sz w:val="22"/>
          <w:szCs w:val="22"/>
        </w:rPr>
        <w:t xml:space="preserve"> alémaniques</w:t>
      </w:r>
      <w:r w:rsidR="00CD2D40" w:rsidRPr="00285D74">
        <w:rPr>
          <w:rFonts w:ascii="Arial" w:hAnsi="Arial" w:cs="Arial"/>
          <w:color w:val="auto"/>
          <w:sz w:val="22"/>
          <w:szCs w:val="22"/>
        </w:rPr>
        <w:t>.</w:t>
      </w:r>
      <w:r w:rsidR="0028609A" w:rsidRPr="00285D74">
        <w:rPr>
          <w:rFonts w:ascii="Arial" w:hAnsi="Arial" w:cs="Arial"/>
          <w:color w:val="auto"/>
          <w:sz w:val="22"/>
          <w:szCs w:val="22"/>
        </w:rPr>
        <w:t xml:space="preserve"> </w:t>
      </w:r>
      <w:r w:rsidR="006C259E" w:rsidRPr="00285D74">
        <w:rPr>
          <w:rFonts w:ascii="Arial" w:hAnsi="Arial" w:cs="Arial"/>
          <w:color w:val="auto"/>
          <w:sz w:val="22"/>
          <w:szCs w:val="22"/>
        </w:rPr>
        <w:t>Les étudiant</w:t>
      </w:r>
      <w:r w:rsidR="00F43557">
        <w:rPr>
          <w:rFonts w:ascii="Arial" w:hAnsi="Arial" w:cs="Arial"/>
          <w:color w:val="4D5156"/>
          <w:sz w:val="21"/>
          <w:szCs w:val="21"/>
          <w:shd w:val="clear" w:color="auto" w:fill="FFFFFF"/>
        </w:rPr>
        <w:t>·</w:t>
      </w:r>
      <w:r w:rsidR="00F43557">
        <w:rPr>
          <w:rFonts w:ascii="Arial" w:eastAsiaTheme="minorHAnsi" w:hAnsi="Arial" w:cs="Arial"/>
          <w:bCs/>
          <w:color w:val="auto"/>
          <w:sz w:val="22"/>
          <w:szCs w:val="22"/>
        </w:rPr>
        <w:t>e</w:t>
      </w:r>
      <w:r w:rsidR="00F43557">
        <w:rPr>
          <w:rFonts w:ascii="Arial" w:hAnsi="Arial" w:cs="Arial"/>
          <w:color w:val="4D5156"/>
          <w:sz w:val="21"/>
          <w:szCs w:val="21"/>
          <w:shd w:val="clear" w:color="auto" w:fill="FFFFFF"/>
        </w:rPr>
        <w:t>·</w:t>
      </w:r>
      <w:r w:rsidR="00F43557" w:rsidRPr="0084171A">
        <w:rPr>
          <w:rFonts w:ascii="Arial" w:eastAsiaTheme="minorHAnsi" w:hAnsi="Arial" w:cs="Arial"/>
          <w:bCs/>
          <w:color w:val="auto"/>
          <w:sz w:val="22"/>
          <w:szCs w:val="22"/>
        </w:rPr>
        <w:t>s</w:t>
      </w:r>
      <w:r w:rsidR="006C259E" w:rsidRPr="00285D74">
        <w:rPr>
          <w:rFonts w:ascii="Arial" w:hAnsi="Arial" w:cs="Arial"/>
          <w:color w:val="auto"/>
          <w:sz w:val="22"/>
          <w:szCs w:val="22"/>
        </w:rPr>
        <w:t xml:space="preserve"> participeront à deux p</w:t>
      </w:r>
      <w:r w:rsidR="00AD32CA" w:rsidRPr="00285D74">
        <w:rPr>
          <w:rFonts w:ascii="Arial" w:hAnsi="Arial" w:cs="Arial"/>
          <w:color w:val="auto"/>
          <w:sz w:val="22"/>
          <w:szCs w:val="22"/>
        </w:rPr>
        <w:t>rocès fictifs</w:t>
      </w:r>
      <w:r w:rsidR="00285D74" w:rsidRPr="00285D74">
        <w:rPr>
          <w:rFonts w:ascii="Arial" w:hAnsi="Arial" w:cs="Arial"/>
          <w:color w:val="auto"/>
          <w:sz w:val="22"/>
          <w:szCs w:val="22"/>
        </w:rPr>
        <w:t xml:space="preserve"> (en français) et assisteront à deux procès fictifs (en allemand)</w:t>
      </w:r>
      <w:r w:rsidR="00AD32CA" w:rsidRPr="00285D74">
        <w:rPr>
          <w:rFonts w:ascii="Arial" w:hAnsi="Arial" w:cs="Arial"/>
          <w:color w:val="auto"/>
          <w:sz w:val="22"/>
          <w:szCs w:val="22"/>
        </w:rPr>
        <w:t xml:space="preserve"> qui auront lieu au mois de mai</w:t>
      </w:r>
      <w:r w:rsidR="006C259E" w:rsidRPr="00285D74">
        <w:rPr>
          <w:rFonts w:ascii="Arial" w:hAnsi="Arial" w:cs="Arial"/>
          <w:color w:val="auto"/>
          <w:sz w:val="22"/>
          <w:szCs w:val="22"/>
        </w:rPr>
        <w:t>.</w:t>
      </w:r>
      <w:r w:rsidR="00AD32CA" w:rsidRPr="00285D74">
        <w:rPr>
          <w:rFonts w:ascii="Arial" w:hAnsi="Arial" w:cs="Arial"/>
          <w:color w:val="auto"/>
          <w:sz w:val="22"/>
          <w:szCs w:val="22"/>
        </w:rPr>
        <w:t xml:space="preserve"> Les dossiers seront remis aux étudiant</w:t>
      </w:r>
      <w:r w:rsidR="00F43557">
        <w:rPr>
          <w:rFonts w:ascii="Arial" w:hAnsi="Arial" w:cs="Arial"/>
          <w:color w:val="4D5156"/>
          <w:sz w:val="21"/>
          <w:szCs w:val="21"/>
          <w:shd w:val="clear" w:color="auto" w:fill="FFFFFF"/>
        </w:rPr>
        <w:t>·</w:t>
      </w:r>
      <w:r w:rsidR="00F43557">
        <w:rPr>
          <w:rFonts w:ascii="Arial" w:eastAsiaTheme="minorHAnsi" w:hAnsi="Arial" w:cs="Arial"/>
          <w:bCs/>
          <w:color w:val="auto"/>
          <w:sz w:val="22"/>
          <w:szCs w:val="22"/>
        </w:rPr>
        <w:t>e</w:t>
      </w:r>
      <w:r w:rsidR="00F43557">
        <w:rPr>
          <w:rFonts w:ascii="Arial" w:hAnsi="Arial" w:cs="Arial"/>
          <w:color w:val="4D5156"/>
          <w:sz w:val="21"/>
          <w:szCs w:val="21"/>
          <w:shd w:val="clear" w:color="auto" w:fill="FFFFFF"/>
        </w:rPr>
        <w:t>·</w:t>
      </w:r>
      <w:r w:rsidR="00F43557" w:rsidRPr="0084171A">
        <w:rPr>
          <w:rFonts w:ascii="Arial" w:eastAsiaTheme="minorHAnsi" w:hAnsi="Arial" w:cs="Arial"/>
          <w:bCs/>
          <w:color w:val="auto"/>
          <w:sz w:val="22"/>
          <w:szCs w:val="22"/>
        </w:rPr>
        <w:t>s</w:t>
      </w:r>
      <w:r w:rsidR="00AD32CA" w:rsidRPr="00285D74">
        <w:rPr>
          <w:rFonts w:ascii="Arial" w:hAnsi="Arial" w:cs="Arial"/>
          <w:color w:val="auto"/>
          <w:sz w:val="22"/>
          <w:szCs w:val="22"/>
        </w:rPr>
        <w:t xml:space="preserve"> au début du semestre de printemps au plus tard et </w:t>
      </w:r>
      <w:r w:rsidR="004E1445">
        <w:rPr>
          <w:rFonts w:ascii="Arial" w:hAnsi="Arial" w:cs="Arial"/>
          <w:color w:val="auto"/>
          <w:sz w:val="22"/>
          <w:szCs w:val="22"/>
        </w:rPr>
        <w:t>des</w:t>
      </w:r>
      <w:r w:rsidR="00AD32CA" w:rsidRPr="00285D74">
        <w:rPr>
          <w:rFonts w:ascii="Arial" w:hAnsi="Arial" w:cs="Arial"/>
          <w:color w:val="auto"/>
          <w:sz w:val="22"/>
          <w:szCs w:val="22"/>
        </w:rPr>
        <w:t xml:space="preserve"> groupes</w:t>
      </w:r>
      <w:r w:rsidR="004E1445">
        <w:rPr>
          <w:rFonts w:ascii="Arial" w:hAnsi="Arial" w:cs="Arial"/>
          <w:color w:val="auto"/>
          <w:sz w:val="22"/>
          <w:szCs w:val="22"/>
        </w:rPr>
        <w:t xml:space="preserve"> de deux étudiant</w:t>
      </w:r>
      <w:r w:rsidR="00F43557">
        <w:rPr>
          <w:rFonts w:ascii="Arial" w:hAnsi="Arial" w:cs="Arial"/>
          <w:color w:val="4D5156"/>
          <w:sz w:val="21"/>
          <w:szCs w:val="21"/>
          <w:shd w:val="clear" w:color="auto" w:fill="FFFFFF"/>
        </w:rPr>
        <w:t>·</w:t>
      </w:r>
      <w:r w:rsidR="00F43557">
        <w:rPr>
          <w:rFonts w:ascii="Arial" w:eastAsiaTheme="minorHAnsi" w:hAnsi="Arial" w:cs="Arial"/>
          <w:bCs/>
          <w:color w:val="auto"/>
          <w:sz w:val="22"/>
          <w:szCs w:val="22"/>
        </w:rPr>
        <w:t>e</w:t>
      </w:r>
      <w:r w:rsidR="00F43557">
        <w:rPr>
          <w:rFonts w:ascii="Arial" w:hAnsi="Arial" w:cs="Arial"/>
          <w:color w:val="4D5156"/>
          <w:sz w:val="21"/>
          <w:szCs w:val="21"/>
          <w:shd w:val="clear" w:color="auto" w:fill="FFFFFF"/>
        </w:rPr>
        <w:t>·</w:t>
      </w:r>
      <w:r w:rsidR="00F43557" w:rsidRPr="0084171A">
        <w:rPr>
          <w:rFonts w:ascii="Arial" w:eastAsiaTheme="minorHAnsi" w:hAnsi="Arial" w:cs="Arial"/>
          <w:bCs/>
          <w:color w:val="auto"/>
          <w:sz w:val="22"/>
          <w:szCs w:val="22"/>
        </w:rPr>
        <w:t>s</w:t>
      </w:r>
      <w:r w:rsidR="00AD32CA" w:rsidRPr="00285D74">
        <w:rPr>
          <w:rFonts w:ascii="Arial" w:hAnsi="Arial" w:cs="Arial"/>
          <w:color w:val="auto"/>
          <w:sz w:val="22"/>
          <w:szCs w:val="22"/>
        </w:rPr>
        <w:t xml:space="preserve"> seront formés.</w:t>
      </w:r>
      <w:r w:rsidR="00CD2D40" w:rsidRPr="00285D74">
        <w:rPr>
          <w:rFonts w:ascii="Arial" w:hAnsi="Arial" w:cs="Arial"/>
          <w:color w:val="auto"/>
          <w:sz w:val="22"/>
          <w:szCs w:val="22"/>
        </w:rPr>
        <w:t xml:space="preserve"> Au </w:t>
      </w:r>
      <w:r w:rsidR="00233E7B">
        <w:rPr>
          <w:rFonts w:ascii="Arial" w:hAnsi="Arial" w:cs="Arial"/>
          <w:color w:val="auto"/>
          <w:sz w:val="22"/>
          <w:szCs w:val="22"/>
        </w:rPr>
        <w:t>début du semestre</w:t>
      </w:r>
      <w:r w:rsidR="00CD2D40" w:rsidRPr="00285D74">
        <w:rPr>
          <w:rFonts w:ascii="Arial" w:hAnsi="Arial" w:cs="Arial"/>
          <w:color w:val="auto"/>
          <w:sz w:val="22"/>
          <w:szCs w:val="22"/>
        </w:rPr>
        <w:t xml:space="preserve">, deux cours de deux heures </w:t>
      </w:r>
      <w:r w:rsidR="001B3764" w:rsidRPr="00285D74">
        <w:rPr>
          <w:rFonts w:ascii="Arial" w:hAnsi="Arial" w:cs="Arial"/>
          <w:color w:val="auto"/>
          <w:sz w:val="22"/>
          <w:szCs w:val="22"/>
        </w:rPr>
        <w:t>seront consacrés à une introduction générale à la procédure.</w:t>
      </w:r>
      <w:r w:rsidR="00CD2D40" w:rsidRPr="00285D74">
        <w:rPr>
          <w:rFonts w:ascii="Arial" w:hAnsi="Arial" w:cs="Arial"/>
          <w:color w:val="auto"/>
          <w:sz w:val="22"/>
          <w:szCs w:val="22"/>
        </w:rPr>
        <w:t xml:space="preserve"> </w:t>
      </w:r>
      <w:r w:rsidR="001B3764" w:rsidRPr="00285D74">
        <w:rPr>
          <w:rFonts w:ascii="Arial" w:hAnsi="Arial" w:cs="Arial"/>
          <w:color w:val="auto"/>
          <w:sz w:val="22"/>
          <w:szCs w:val="22"/>
        </w:rPr>
        <w:t>Durant les semaines qui suivent</w:t>
      </w:r>
      <w:r w:rsidR="00CD2D40" w:rsidRPr="00285D74">
        <w:rPr>
          <w:rFonts w:ascii="Arial" w:hAnsi="Arial" w:cs="Arial"/>
          <w:color w:val="auto"/>
          <w:sz w:val="22"/>
          <w:szCs w:val="22"/>
        </w:rPr>
        <w:t>, c</w:t>
      </w:r>
      <w:r w:rsidR="00AD32CA" w:rsidRPr="00285D74">
        <w:rPr>
          <w:rFonts w:ascii="Arial" w:hAnsi="Arial" w:cs="Arial"/>
          <w:color w:val="auto"/>
          <w:sz w:val="22"/>
          <w:szCs w:val="22"/>
        </w:rPr>
        <w:t xml:space="preserve">haque groupe préparera </w:t>
      </w:r>
      <w:r w:rsidR="001B3764" w:rsidRPr="00285D74">
        <w:rPr>
          <w:rFonts w:ascii="Arial" w:hAnsi="Arial" w:cs="Arial"/>
          <w:color w:val="auto"/>
          <w:sz w:val="22"/>
          <w:szCs w:val="22"/>
        </w:rPr>
        <w:t>sa</w:t>
      </w:r>
      <w:r w:rsidR="00AD32CA" w:rsidRPr="00285D74">
        <w:rPr>
          <w:rFonts w:ascii="Arial" w:hAnsi="Arial" w:cs="Arial"/>
          <w:color w:val="auto"/>
          <w:sz w:val="22"/>
          <w:szCs w:val="22"/>
        </w:rPr>
        <w:t xml:space="preserve"> plaidoirie</w:t>
      </w:r>
      <w:r w:rsidR="00C948C6">
        <w:rPr>
          <w:rFonts w:ascii="Arial" w:hAnsi="Arial" w:cs="Arial"/>
          <w:color w:val="auto"/>
          <w:sz w:val="22"/>
          <w:szCs w:val="22"/>
        </w:rPr>
        <w:t xml:space="preserve"> et, si possible, une visite auprès d’un tribunal de première instance sera organisée </w:t>
      </w:r>
      <w:r w:rsidR="00C351CC">
        <w:rPr>
          <w:rFonts w:ascii="Arial" w:hAnsi="Arial" w:cs="Arial"/>
          <w:color w:val="auto"/>
          <w:sz w:val="22"/>
          <w:szCs w:val="22"/>
        </w:rPr>
        <w:t>afin</w:t>
      </w:r>
      <w:r w:rsidR="00C948C6">
        <w:rPr>
          <w:rFonts w:ascii="Arial" w:hAnsi="Arial" w:cs="Arial"/>
          <w:color w:val="auto"/>
          <w:sz w:val="22"/>
          <w:szCs w:val="22"/>
        </w:rPr>
        <w:t xml:space="preserve"> que les étudiant</w:t>
      </w:r>
      <w:r w:rsidR="00F43557">
        <w:rPr>
          <w:rFonts w:ascii="Arial" w:hAnsi="Arial" w:cs="Arial"/>
          <w:color w:val="4D5156"/>
          <w:sz w:val="21"/>
          <w:szCs w:val="21"/>
          <w:shd w:val="clear" w:color="auto" w:fill="FFFFFF"/>
        </w:rPr>
        <w:t>·</w:t>
      </w:r>
      <w:r w:rsidR="00F43557">
        <w:rPr>
          <w:rFonts w:ascii="Arial" w:eastAsiaTheme="minorHAnsi" w:hAnsi="Arial" w:cs="Arial"/>
          <w:bCs/>
          <w:color w:val="auto"/>
          <w:sz w:val="22"/>
          <w:szCs w:val="22"/>
        </w:rPr>
        <w:t>e</w:t>
      </w:r>
      <w:r w:rsidR="00F43557">
        <w:rPr>
          <w:rFonts w:ascii="Arial" w:hAnsi="Arial" w:cs="Arial"/>
          <w:color w:val="4D5156"/>
          <w:sz w:val="21"/>
          <w:szCs w:val="21"/>
          <w:shd w:val="clear" w:color="auto" w:fill="FFFFFF"/>
        </w:rPr>
        <w:t>·</w:t>
      </w:r>
      <w:r w:rsidR="00F43557" w:rsidRPr="0084171A">
        <w:rPr>
          <w:rFonts w:ascii="Arial" w:eastAsiaTheme="minorHAnsi" w:hAnsi="Arial" w:cs="Arial"/>
          <w:bCs/>
          <w:color w:val="auto"/>
          <w:sz w:val="22"/>
          <w:szCs w:val="22"/>
        </w:rPr>
        <w:t>s</w:t>
      </w:r>
      <w:r w:rsidR="00C948C6">
        <w:rPr>
          <w:rFonts w:ascii="Arial" w:hAnsi="Arial" w:cs="Arial"/>
          <w:color w:val="auto"/>
          <w:sz w:val="22"/>
          <w:szCs w:val="22"/>
        </w:rPr>
        <w:t xml:space="preserve"> puissent assister à une audience.</w:t>
      </w:r>
      <w:r w:rsidR="00CD2D40" w:rsidRPr="00285D74">
        <w:rPr>
          <w:rFonts w:ascii="Arial" w:hAnsi="Arial" w:cs="Arial"/>
          <w:color w:val="auto"/>
          <w:sz w:val="22"/>
          <w:szCs w:val="22"/>
        </w:rPr>
        <w:t xml:space="preserve"> </w:t>
      </w:r>
      <w:r w:rsidR="001B3764" w:rsidRPr="00285D74">
        <w:rPr>
          <w:rFonts w:ascii="Arial" w:hAnsi="Arial" w:cs="Arial"/>
          <w:color w:val="auto"/>
          <w:sz w:val="22"/>
          <w:szCs w:val="22"/>
        </w:rPr>
        <w:t>Les étudiant</w:t>
      </w:r>
      <w:r w:rsidR="00F43557">
        <w:rPr>
          <w:rFonts w:ascii="Arial" w:hAnsi="Arial" w:cs="Arial"/>
          <w:color w:val="4D5156"/>
          <w:sz w:val="21"/>
          <w:szCs w:val="21"/>
          <w:shd w:val="clear" w:color="auto" w:fill="FFFFFF"/>
        </w:rPr>
        <w:t>·</w:t>
      </w:r>
      <w:r w:rsidR="00F43557">
        <w:rPr>
          <w:rFonts w:ascii="Arial" w:eastAsiaTheme="minorHAnsi" w:hAnsi="Arial" w:cs="Arial"/>
          <w:bCs/>
          <w:color w:val="auto"/>
          <w:sz w:val="22"/>
          <w:szCs w:val="22"/>
        </w:rPr>
        <w:t>e</w:t>
      </w:r>
      <w:r w:rsidR="00F43557">
        <w:rPr>
          <w:rFonts w:ascii="Arial" w:hAnsi="Arial" w:cs="Arial"/>
          <w:color w:val="4D5156"/>
          <w:sz w:val="21"/>
          <w:szCs w:val="21"/>
          <w:shd w:val="clear" w:color="auto" w:fill="FFFFFF"/>
        </w:rPr>
        <w:t>·</w:t>
      </w:r>
      <w:r w:rsidR="00F43557" w:rsidRPr="0084171A">
        <w:rPr>
          <w:rFonts w:ascii="Arial" w:eastAsiaTheme="minorHAnsi" w:hAnsi="Arial" w:cs="Arial"/>
          <w:bCs/>
          <w:color w:val="auto"/>
          <w:sz w:val="22"/>
          <w:szCs w:val="22"/>
        </w:rPr>
        <w:t>s</w:t>
      </w:r>
      <w:r w:rsidR="00CD2D40" w:rsidRPr="00285D74">
        <w:rPr>
          <w:rFonts w:ascii="Arial" w:hAnsi="Arial" w:cs="Arial"/>
          <w:color w:val="auto"/>
          <w:sz w:val="22"/>
          <w:szCs w:val="22"/>
        </w:rPr>
        <w:t xml:space="preserve"> </w:t>
      </w:r>
      <w:r w:rsidR="001B3764" w:rsidRPr="00285D74">
        <w:rPr>
          <w:rFonts w:ascii="Arial" w:hAnsi="Arial" w:cs="Arial"/>
          <w:color w:val="auto"/>
          <w:sz w:val="22"/>
          <w:szCs w:val="22"/>
        </w:rPr>
        <w:t>auront</w:t>
      </w:r>
      <w:r w:rsidR="00C948C6">
        <w:rPr>
          <w:rFonts w:ascii="Arial" w:hAnsi="Arial" w:cs="Arial"/>
          <w:color w:val="auto"/>
          <w:sz w:val="22"/>
          <w:szCs w:val="22"/>
        </w:rPr>
        <w:t xml:space="preserve"> en outre</w:t>
      </w:r>
      <w:r w:rsidR="00CD2D40" w:rsidRPr="00285D74">
        <w:rPr>
          <w:rFonts w:ascii="Arial" w:hAnsi="Arial" w:cs="Arial"/>
          <w:color w:val="auto"/>
          <w:sz w:val="22"/>
          <w:szCs w:val="22"/>
        </w:rPr>
        <w:t xml:space="preserve"> l’occasion de s’entretenir avec </w:t>
      </w:r>
      <w:r w:rsidR="00F43557">
        <w:rPr>
          <w:rFonts w:ascii="Arial" w:hAnsi="Arial" w:cs="Arial"/>
          <w:color w:val="auto"/>
          <w:sz w:val="22"/>
          <w:szCs w:val="22"/>
        </w:rPr>
        <w:t>le corps enseignant</w:t>
      </w:r>
      <w:r w:rsidR="00CD2D40" w:rsidRPr="00285D74">
        <w:rPr>
          <w:rFonts w:ascii="Arial" w:hAnsi="Arial" w:cs="Arial"/>
          <w:color w:val="auto"/>
          <w:sz w:val="22"/>
          <w:szCs w:val="22"/>
        </w:rPr>
        <w:t xml:space="preserve"> </w:t>
      </w:r>
      <w:r w:rsidR="001B3764" w:rsidRPr="00285D74">
        <w:rPr>
          <w:rFonts w:ascii="Arial" w:hAnsi="Arial" w:cs="Arial"/>
          <w:color w:val="auto"/>
          <w:sz w:val="22"/>
          <w:szCs w:val="22"/>
        </w:rPr>
        <w:t>lors des dates réservées à cet effet ou sur rendez-vous</w:t>
      </w:r>
      <w:r w:rsidR="00CD2D40" w:rsidRPr="00285D74">
        <w:rPr>
          <w:rFonts w:ascii="Arial" w:hAnsi="Arial" w:cs="Arial"/>
          <w:color w:val="auto"/>
          <w:sz w:val="22"/>
          <w:szCs w:val="22"/>
        </w:rPr>
        <w:t xml:space="preserve">. De plus amples informations concernant le déroulement du semestre seront fournies à la fin du semestre d’automne et au début du semestre de printemps.   </w:t>
      </w:r>
    </w:p>
    <w:p w14:paraId="259A66CD" w14:textId="470D621F" w:rsidR="00A467A3" w:rsidRPr="00B54213" w:rsidRDefault="002150E5" w:rsidP="00285D74">
      <w:pPr>
        <w:spacing w:after="0" w:line="240" w:lineRule="auto"/>
        <w:rPr>
          <w:rFonts w:ascii="Impact" w:hAnsi="Impact" w:cs="Arial"/>
          <w:b/>
          <w:sz w:val="22"/>
          <w:szCs w:val="22"/>
        </w:rPr>
      </w:pPr>
      <w:r>
        <w:rPr>
          <w:rFonts w:ascii="Impact" w:hAnsi="Impact" w:cs="Arial"/>
          <w:b/>
        </w:rPr>
        <w:br w:type="page"/>
      </w:r>
      <w:r w:rsidR="00A467A3" w:rsidRPr="00B54213">
        <w:rPr>
          <w:rFonts w:ascii="Impact" w:hAnsi="Impact" w:cs="Arial"/>
          <w:b/>
        </w:rPr>
        <w:lastRenderedPageBreak/>
        <w:t>Plan du cours</w:t>
      </w:r>
    </w:p>
    <w:p w14:paraId="2F66900E" w14:textId="77777777" w:rsidR="00A467A3" w:rsidRPr="00B54213" w:rsidRDefault="00A467A3" w:rsidP="00A467A3">
      <w:pPr>
        <w:rPr>
          <w:rFonts w:ascii="Impact" w:hAnsi="Impact" w:cs="Arial"/>
          <w:b/>
          <w:sz w:val="22"/>
          <w:szCs w:val="22"/>
        </w:rPr>
      </w:pPr>
      <w:r w:rsidRPr="00B54213">
        <w:rPr>
          <w:rFonts w:ascii="Impact" w:hAnsi="Impact" w:cs="Arial"/>
          <w:b/>
          <w:sz w:val="22"/>
          <w:szCs w:val="22"/>
        </w:rPr>
        <w:t>1</w:t>
      </w:r>
      <w:r w:rsidRPr="00B54213">
        <w:rPr>
          <w:rFonts w:ascii="Impact" w:hAnsi="Impact" w:cs="Arial"/>
          <w:b/>
          <w:sz w:val="22"/>
          <w:szCs w:val="22"/>
          <w:vertAlign w:val="superscript"/>
        </w:rPr>
        <w:t>er</w:t>
      </w:r>
      <w:r w:rsidRPr="00B54213">
        <w:rPr>
          <w:rFonts w:ascii="Impact" w:hAnsi="Impact" w:cs="Arial"/>
          <w:b/>
          <w:sz w:val="22"/>
          <w:szCs w:val="22"/>
        </w:rPr>
        <w:t xml:space="preserve"> semestre</w:t>
      </w:r>
    </w:p>
    <w:p w14:paraId="0CB12ACD" w14:textId="77777777" w:rsidR="00670ABF" w:rsidRPr="00670ABF" w:rsidRDefault="00670ABF" w:rsidP="00A467A3">
      <w:pPr>
        <w:rPr>
          <w:rFonts w:ascii="Arial" w:hAnsi="Arial" w:cs="Arial"/>
          <w:b/>
          <w:sz w:val="22"/>
          <w:szCs w:val="22"/>
        </w:rPr>
      </w:pPr>
    </w:p>
    <w:p w14:paraId="03C3B96B" w14:textId="6525C9DF" w:rsidR="00670ABF" w:rsidRPr="00B54213" w:rsidRDefault="00BB6669" w:rsidP="00670ABF">
      <w:pPr>
        <w:rPr>
          <w:rFonts w:ascii="Impact" w:hAnsi="Impact" w:cs="Arial"/>
          <w:b/>
          <w:i/>
          <w:sz w:val="28"/>
          <w:szCs w:val="28"/>
        </w:rPr>
      </w:pPr>
      <w:r>
        <w:rPr>
          <w:rFonts w:ascii="Impact" w:hAnsi="Impact" w:cs="Arial"/>
          <w:b/>
          <w:i/>
          <w:sz w:val="28"/>
          <w:szCs w:val="28"/>
        </w:rPr>
        <w:t>Aspects choisis</w:t>
      </w:r>
    </w:p>
    <w:tbl>
      <w:tblPr>
        <w:tblStyle w:val="Grillemoyenne3-Accent6"/>
        <w:tblW w:w="4999" w:type="pct"/>
        <w:tblLook w:val="04A0" w:firstRow="1" w:lastRow="0" w:firstColumn="1" w:lastColumn="0" w:noHBand="0" w:noVBand="1"/>
      </w:tblPr>
      <w:tblGrid>
        <w:gridCol w:w="1668"/>
        <w:gridCol w:w="2433"/>
        <w:gridCol w:w="2498"/>
        <w:gridCol w:w="2443"/>
      </w:tblGrid>
      <w:tr w:rsidR="00F97A99" w14:paraId="2D00C111" w14:textId="08CB73F6" w:rsidTr="001D2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14:paraId="5CB48029" w14:textId="77777777" w:rsidR="007C0F62" w:rsidRDefault="007C0F62" w:rsidP="0028609A">
            <w:pPr>
              <w:rPr>
                <w:rFonts w:ascii="Avenir Black" w:hAnsi="Avenir Black" w:cs="Arial"/>
                <w:b w:val="0"/>
                <w:sz w:val="24"/>
              </w:rPr>
            </w:pPr>
          </w:p>
          <w:p w14:paraId="4FDA72BF" w14:textId="13A5810F" w:rsidR="007C0F62" w:rsidRDefault="007C0F62" w:rsidP="00845DD7">
            <w:pPr>
              <w:rPr>
                <w:rFonts w:ascii="Avenir Black" w:hAnsi="Avenir Black" w:cs="Arial"/>
                <w:b w:val="0"/>
                <w:sz w:val="24"/>
              </w:rPr>
            </w:pPr>
            <w:r>
              <w:rPr>
                <w:rFonts w:ascii="Avenir Black" w:hAnsi="Avenir Black" w:cs="Arial"/>
                <w:b w:val="0"/>
                <w:sz w:val="24"/>
              </w:rPr>
              <w:t>Cours</w:t>
            </w:r>
          </w:p>
        </w:tc>
        <w:tc>
          <w:tcPr>
            <w:tcW w:w="1345" w:type="pct"/>
          </w:tcPr>
          <w:p w14:paraId="04CA6860" w14:textId="77777777" w:rsidR="007C0F62" w:rsidRDefault="007C0F62" w:rsidP="00845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" w:hAnsi="Avenir Black" w:cs="Arial"/>
                <w:b w:val="0"/>
                <w:sz w:val="24"/>
              </w:rPr>
            </w:pPr>
          </w:p>
          <w:p w14:paraId="6412CE8A" w14:textId="1C02871F" w:rsidR="007C0F62" w:rsidRPr="00936064" w:rsidRDefault="00C47763" w:rsidP="00845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" w:hAnsi="Avenir Black" w:cs="Arial"/>
                <w:b w:val="0"/>
                <w:sz w:val="24"/>
              </w:rPr>
            </w:pPr>
            <w:r>
              <w:rPr>
                <w:rFonts w:ascii="Avenir Black" w:hAnsi="Avenir Black" w:cs="Arial"/>
                <w:b w:val="0"/>
                <w:sz w:val="24"/>
              </w:rPr>
              <w:t>Date</w:t>
            </w:r>
          </w:p>
        </w:tc>
        <w:tc>
          <w:tcPr>
            <w:tcW w:w="1381" w:type="pct"/>
          </w:tcPr>
          <w:p w14:paraId="408A6FA8" w14:textId="77777777" w:rsidR="007C0F62" w:rsidRDefault="007C0F62" w:rsidP="00845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" w:hAnsi="Avenir Black" w:cs="Arial"/>
                <w:b w:val="0"/>
                <w:sz w:val="24"/>
              </w:rPr>
            </w:pPr>
          </w:p>
          <w:p w14:paraId="19EA4C9C" w14:textId="77777777" w:rsidR="007C0F62" w:rsidRPr="00936064" w:rsidRDefault="007C0F62" w:rsidP="00845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" w:hAnsi="Avenir Black" w:cs="Arial"/>
                <w:b w:val="0"/>
                <w:sz w:val="24"/>
              </w:rPr>
            </w:pPr>
            <w:r w:rsidRPr="00936064">
              <w:rPr>
                <w:rFonts w:ascii="Avenir Black" w:hAnsi="Avenir Black" w:cs="Arial"/>
                <w:b w:val="0"/>
                <w:sz w:val="24"/>
              </w:rPr>
              <w:t>Contenu</w:t>
            </w:r>
          </w:p>
        </w:tc>
        <w:tc>
          <w:tcPr>
            <w:tcW w:w="1351" w:type="pct"/>
          </w:tcPr>
          <w:p w14:paraId="002C5107" w14:textId="5F89C899" w:rsidR="007C0F62" w:rsidRDefault="007C0F62" w:rsidP="00845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" w:hAnsi="Avenir Black" w:cs="Arial"/>
                <w:bCs w:val="0"/>
                <w:sz w:val="24"/>
              </w:rPr>
            </w:pPr>
          </w:p>
          <w:p w14:paraId="4F727805" w14:textId="6FB779A2" w:rsidR="007C0F62" w:rsidRPr="006E3D74" w:rsidRDefault="007C0F62" w:rsidP="008B1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" w:hAnsi="Avenir Black" w:cs="Arial"/>
                <w:sz w:val="24"/>
              </w:rPr>
            </w:pPr>
            <w:r w:rsidRPr="008B1DA1">
              <w:rPr>
                <w:rFonts w:ascii="Avenir Black" w:hAnsi="Avenir Black" w:cs="Arial"/>
                <w:b w:val="0"/>
                <w:sz w:val="24"/>
              </w:rPr>
              <w:t>Enseignant</w:t>
            </w:r>
            <w:r w:rsidR="008B1DA1" w:rsidRPr="008B1DA1">
              <w:rPr>
                <w:rFonts w:ascii="Avenir Black" w:hAnsi="Avenir Black" w:cs="Arial"/>
                <w:b w:val="0"/>
                <w:sz w:val="24"/>
              </w:rPr>
              <w:t>·e</w:t>
            </w:r>
          </w:p>
        </w:tc>
      </w:tr>
      <w:tr w:rsidR="00F97A99" w:rsidRPr="00936064" w14:paraId="335BEEE8" w14:textId="69DB46A1" w:rsidTr="001D2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14:paraId="2679A8E0" w14:textId="4F54DFF6" w:rsidR="007C0F62" w:rsidRPr="00416F3C" w:rsidRDefault="007C0F62" w:rsidP="00845DD7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 w:rsidRPr="00416F3C">
              <w:rPr>
                <w:rFonts w:ascii="Arial" w:hAnsi="Arial" w:cs="Arial"/>
                <w:bCs w:val="0"/>
                <w:szCs w:val="20"/>
              </w:rPr>
              <w:t>1</w:t>
            </w:r>
          </w:p>
        </w:tc>
        <w:tc>
          <w:tcPr>
            <w:tcW w:w="1345" w:type="pct"/>
          </w:tcPr>
          <w:p w14:paraId="750AD401" w14:textId="1F64084C" w:rsidR="00F97A99" w:rsidRPr="00F97A99" w:rsidRDefault="00C9562C" w:rsidP="001D2B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</w:t>
            </w:r>
            <w:r w:rsidR="009D68E9">
              <w:rPr>
                <w:rFonts w:ascii="Arial" w:hAnsi="Arial" w:cs="Arial"/>
                <w:b/>
                <w:szCs w:val="20"/>
              </w:rPr>
              <w:t>0</w:t>
            </w:r>
            <w:r w:rsidR="00F62EBA">
              <w:rPr>
                <w:rFonts w:ascii="Arial" w:hAnsi="Arial" w:cs="Arial"/>
                <w:b/>
                <w:szCs w:val="20"/>
              </w:rPr>
              <w:t xml:space="preserve"> </w:t>
            </w:r>
            <w:r w:rsidR="00F97A99" w:rsidRPr="00F97A99">
              <w:rPr>
                <w:rFonts w:ascii="Arial" w:hAnsi="Arial" w:cs="Arial"/>
                <w:b/>
                <w:szCs w:val="20"/>
              </w:rPr>
              <w:t xml:space="preserve">septembre </w:t>
            </w:r>
            <w:r w:rsidR="00E264B1">
              <w:rPr>
                <w:rFonts w:ascii="Arial" w:hAnsi="Arial" w:cs="Arial"/>
                <w:b/>
                <w:szCs w:val="20"/>
              </w:rPr>
              <w:t>202</w:t>
            </w:r>
            <w:r w:rsidR="009D68E9"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1381" w:type="pct"/>
          </w:tcPr>
          <w:p w14:paraId="3B7429AB" w14:textId="4BB061A9" w:rsidR="007C0F62" w:rsidRPr="0019271C" w:rsidRDefault="00CB3134" w:rsidP="001927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19271C">
              <w:rPr>
                <w:rFonts w:ascii="Arial" w:hAnsi="Arial" w:cs="Arial"/>
                <w:b/>
                <w:szCs w:val="20"/>
              </w:rPr>
              <w:t>La notion d</w:t>
            </w:r>
            <w:r w:rsidR="004E5B93" w:rsidRPr="0019271C">
              <w:rPr>
                <w:rFonts w:ascii="Arial" w:hAnsi="Arial" w:cs="Arial"/>
                <w:b/>
                <w:szCs w:val="20"/>
              </w:rPr>
              <w:t>e</w:t>
            </w:r>
            <w:r w:rsidRPr="0019271C">
              <w:rPr>
                <w:rFonts w:ascii="Arial" w:hAnsi="Arial" w:cs="Arial"/>
                <w:b/>
                <w:szCs w:val="20"/>
              </w:rPr>
              <w:t xml:space="preserve"> droit </w:t>
            </w:r>
          </w:p>
        </w:tc>
        <w:tc>
          <w:tcPr>
            <w:tcW w:w="1351" w:type="pct"/>
          </w:tcPr>
          <w:p w14:paraId="64D384B7" w14:textId="77777777" w:rsidR="007C0F62" w:rsidRDefault="00EE5F9D" w:rsidP="00845DD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Cs w:val="20"/>
                <w:lang w:val="de-CH"/>
              </w:rPr>
              <w:t>Eric Clément</w:t>
            </w:r>
            <w:r w:rsidRPr="00201178" w:rsidDel="00201178">
              <w:rPr>
                <w:rFonts w:ascii="Arial" w:hAnsi="Arial" w:cs="Arial"/>
                <w:b/>
                <w:szCs w:val="20"/>
                <w:lang w:val="fr-CH"/>
              </w:rPr>
              <w:t xml:space="preserve"> </w:t>
            </w:r>
          </w:p>
          <w:p w14:paraId="1C318A7F" w14:textId="47C42593" w:rsidR="00EE5F9D" w:rsidRPr="00936064" w:rsidRDefault="00EE5F9D" w:rsidP="00845DD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</w:tr>
      <w:tr w:rsidR="00F97A99" w:rsidRPr="00936064" w14:paraId="0B83F4A2" w14:textId="68A3E789" w:rsidTr="001D2B50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14:paraId="3AD45403" w14:textId="0620AD19" w:rsidR="007C0F62" w:rsidRPr="00416F3C" w:rsidRDefault="007C0F62" w:rsidP="00845DD7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 w:rsidRPr="00416F3C">
              <w:rPr>
                <w:rFonts w:ascii="Arial" w:hAnsi="Arial" w:cs="Arial"/>
                <w:bCs w:val="0"/>
                <w:szCs w:val="20"/>
              </w:rPr>
              <w:t>2</w:t>
            </w:r>
          </w:p>
        </w:tc>
        <w:tc>
          <w:tcPr>
            <w:tcW w:w="1345" w:type="pct"/>
          </w:tcPr>
          <w:p w14:paraId="1B2EAA04" w14:textId="380F8DBE" w:rsidR="00F97A99" w:rsidRPr="001D2B50" w:rsidRDefault="001D2B50" w:rsidP="001D2B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</w:t>
            </w:r>
            <w:r w:rsidR="009D68E9">
              <w:rPr>
                <w:rFonts w:ascii="Arial" w:hAnsi="Arial" w:cs="Arial"/>
                <w:b/>
                <w:szCs w:val="20"/>
              </w:rPr>
              <w:t>7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F97A99">
              <w:rPr>
                <w:rFonts w:ascii="Arial" w:hAnsi="Arial" w:cs="Arial"/>
                <w:b/>
                <w:szCs w:val="20"/>
              </w:rPr>
              <w:t xml:space="preserve">septembre </w:t>
            </w:r>
            <w:r>
              <w:rPr>
                <w:rFonts w:ascii="Arial" w:hAnsi="Arial" w:cs="Arial"/>
                <w:b/>
                <w:szCs w:val="20"/>
              </w:rPr>
              <w:t>202</w:t>
            </w:r>
            <w:r w:rsidR="009D68E9"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1381" w:type="pct"/>
          </w:tcPr>
          <w:p w14:paraId="5D8D8F74" w14:textId="3BE45E07" w:rsidR="007C0F62" w:rsidRPr="0019271C" w:rsidRDefault="006F5309" w:rsidP="001927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Le droit des contrats : une introduction</w:t>
            </w:r>
          </w:p>
        </w:tc>
        <w:tc>
          <w:tcPr>
            <w:tcW w:w="1351" w:type="pct"/>
          </w:tcPr>
          <w:p w14:paraId="77104F6E" w14:textId="77777777" w:rsidR="007C0F62" w:rsidRDefault="00EE5F9D" w:rsidP="00845D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Cs w:val="20"/>
                <w:lang w:val="de-CH"/>
              </w:rPr>
              <w:t>Eric Clément</w:t>
            </w:r>
            <w:r w:rsidRPr="00201178" w:rsidDel="00201178">
              <w:rPr>
                <w:rFonts w:ascii="Arial" w:hAnsi="Arial" w:cs="Arial"/>
                <w:b/>
                <w:szCs w:val="20"/>
                <w:lang w:val="fr-CH"/>
              </w:rPr>
              <w:t xml:space="preserve"> </w:t>
            </w:r>
          </w:p>
          <w:p w14:paraId="72F6681B" w14:textId="323D2799" w:rsidR="00EE5F9D" w:rsidRDefault="00EE5F9D" w:rsidP="00845D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</w:tr>
      <w:tr w:rsidR="00F97A99" w:rsidRPr="00936064" w14:paraId="4BC2B8D9" w14:textId="0499A83E" w:rsidTr="001D2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14:paraId="036C55A7" w14:textId="2E9D4B8F" w:rsidR="007C0F62" w:rsidRPr="00416F3C" w:rsidRDefault="007C0F62" w:rsidP="00845DD7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 w:rsidRPr="00416F3C">
              <w:rPr>
                <w:rFonts w:ascii="Arial" w:hAnsi="Arial" w:cs="Arial"/>
                <w:bCs w:val="0"/>
                <w:szCs w:val="20"/>
              </w:rPr>
              <w:t>3</w:t>
            </w:r>
          </w:p>
        </w:tc>
        <w:tc>
          <w:tcPr>
            <w:tcW w:w="1345" w:type="pct"/>
          </w:tcPr>
          <w:p w14:paraId="765A2E93" w14:textId="4D8EB040" w:rsidR="00F97A99" w:rsidRPr="00F97A99" w:rsidRDefault="009D68E9" w:rsidP="001D2B50">
            <w:pPr>
              <w:spacing w:after="0" w:line="240" w:lineRule="auto"/>
              <w:ind w:hanging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4</w:t>
            </w:r>
            <w:r w:rsidR="00C9562C">
              <w:rPr>
                <w:rFonts w:ascii="Arial" w:hAnsi="Arial" w:cs="Arial"/>
                <w:b/>
                <w:szCs w:val="20"/>
              </w:rPr>
              <w:t xml:space="preserve"> octo</w:t>
            </w:r>
            <w:r w:rsidR="00E264B1">
              <w:rPr>
                <w:rFonts w:ascii="Arial" w:hAnsi="Arial" w:cs="Arial"/>
                <w:b/>
                <w:szCs w:val="20"/>
              </w:rPr>
              <w:t>bre</w:t>
            </w:r>
            <w:r w:rsidR="00F97A99">
              <w:rPr>
                <w:rFonts w:ascii="Arial" w:hAnsi="Arial" w:cs="Arial"/>
                <w:b/>
                <w:szCs w:val="20"/>
              </w:rPr>
              <w:t xml:space="preserve"> </w:t>
            </w:r>
            <w:r w:rsidR="00EE61B1">
              <w:rPr>
                <w:rFonts w:ascii="Arial" w:hAnsi="Arial" w:cs="Arial"/>
                <w:b/>
                <w:szCs w:val="20"/>
              </w:rPr>
              <w:t>202</w:t>
            </w:r>
            <w:r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1381" w:type="pct"/>
          </w:tcPr>
          <w:p w14:paraId="336B4B03" w14:textId="77777777" w:rsidR="007C0F62" w:rsidRDefault="007C0F62" w:rsidP="005974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19271C">
              <w:rPr>
                <w:rFonts w:ascii="Arial" w:hAnsi="Arial" w:cs="Arial"/>
                <w:b/>
                <w:szCs w:val="20"/>
              </w:rPr>
              <w:t>L’enfant face au juge civil</w:t>
            </w:r>
          </w:p>
          <w:p w14:paraId="533896FC" w14:textId="6A46A66B" w:rsidR="00597450" w:rsidRPr="00597450" w:rsidRDefault="00597450" w:rsidP="005974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351" w:type="pct"/>
          </w:tcPr>
          <w:p w14:paraId="2B8E252C" w14:textId="77777777" w:rsidR="007C0F62" w:rsidRDefault="007C0F62" w:rsidP="00845DD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Corinne Copt</w:t>
            </w:r>
          </w:p>
          <w:p w14:paraId="15D81630" w14:textId="55865288" w:rsidR="007C0F62" w:rsidRDefault="007C0F62" w:rsidP="00845DD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</w:tr>
      <w:tr w:rsidR="005C7713" w:rsidRPr="00327C0E" w14:paraId="33476D5D" w14:textId="37D0EC67" w:rsidTr="001D2B50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14:paraId="242A8F09" w14:textId="0ED85EE2" w:rsidR="005C7713" w:rsidRPr="00416F3C" w:rsidRDefault="005C7713" w:rsidP="005C7713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>
              <w:rPr>
                <w:rFonts w:ascii="Arial" w:hAnsi="Arial" w:cs="Arial"/>
                <w:bCs w:val="0"/>
                <w:szCs w:val="20"/>
              </w:rPr>
              <w:t>4</w:t>
            </w:r>
          </w:p>
        </w:tc>
        <w:tc>
          <w:tcPr>
            <w:tcW w:w="1345" w:type="pct"/>
          </w:tcPr>
          <w:p w14:paraId="3F163637" w14:textId="54517CE3" w:rsidR="005C7713" w:rsidRPr="00F97A99" w:rsidRDefault="005C7713" w:rsidP="005C77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11 octobre 2023</w:t>
            </w:r>
          </w:p>
        </w:tc>
        <w:tc>
          <w:tcPr>
            <w:tcW w:w="1381" w:type="pct"/>
          </w:tcPr>
          <w:p w14:paraId="5D7CE796" w14:textId="77777777" w:rsidR="005C7713" w:rsidRDefault="005C7713" w:rsidP="005C77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19271C">
              <w:rPr>
                <w:rFonts w:ascii="Arial" w:hAnsi="Arial" w:cs="Arial"/>
                <w:b/>
                <w:szCs w:val="20"/>
              </w:rPr>
              <w:t>La procréation médicalement assistée</w:t>
            </w:r>
            <w:r w:rsidRPr="0019271C" w:rsidDel="00556CD8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6AF97021" w14:textId="36297A66" w:rsidR="005C7713" w:rsidRPr="0019271C" w:rsidRDefault="005C7713" w:rsidP="005C77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351" w:type="pct"/>
          </w:tcPr>
          <w:p w14:paraId="6509F6CB" w14:textId="1BCD603A" w:rsidR="005C7713" w:rsidRPr="00327C0E" w:rsidRDefault="005C7713" w:rsidP="005C77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Cs w:val="20"/>
              </w:rPr>
              <w:t>Tiffaine Stegmüller</w:t>
            </w:r>
          </w:p>
        </w:tc>
      </w:tr>
      <w:tr w:rsidR="005C7713" w:rsidRPr="00936064" w14:paraId="61C9D747" w14:textId="77777777" w:rsidTr="001D2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14:paraId="06FD9494" w14:textId="68860A91" w:rsidR="005C7713" w:rsidRPr="00416F3C" w:rsidRDefault="005C7713" w:rsidP="005C7713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>
              <w:rPr>
                <w:rFonts w:ascii="Arial" w:hAnsi="Arial" w:cs="Arial"/>
                <w:bCs w:val="0"/>
                <w:szCs w:val="20"/>
              </w:rPr>
              <w:t>5</w:t>
            </w:r>
          </w:p>
        </w:tc>
        <w:tc>
          <w:tcPr>
            <w:tcW w:w="1345" w:type="pct"/>
          </w:tcPr>
          <w:p w14:paraId="027CB68B" w14:textId="53C9DF47" w:rsidR="005C7713" w:rsidRPr="00F97A99" w:rsidRDefault="005C7713" w:rsidP="005C771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 octobre 2023</w:t>
            </w:r>
          </w:p>
        </w:tc>
        <w:tc>
          <w:tcPr>
            <w:tcW w:w="1381" w:type="pct"/>
          </w:tcPr>
          <w:p w14:paraId="492EA33F" w14:textId="77777777" w:rsidR="005C7713" w:rsidRDefault="005C7713" w:rsidP="005C771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19271C">
              <w:rPr>
                <w:rFonts w:ascii="Arial" w:hAnsi="Arial" w:cs="Arial"/>
                <w:b/>
                <w:szCs w:val="20"/>
              </w:rPr>
              <w:t>La fin des rapports de travail et la protection contre les congés</w:t>
            </w:r>
          </w:p>
          <w:p w14:paraId="0573A97F" w14:textId="12F12BEB" w:rsidR="005C7713" w:rsidRPr="0019271C" w:rsidRDefault="005C7713" w:rsidP="005C771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Cs w:val="20"/>
              </w:rPr>
            </w:pPr>
          </w:p>
        </w:tc>
        <w:tc>
          <w:tcPr>
            <w:tcW w:w="1351" w:type="pct"/>
          </w:tcPr>
          <w:p w14:paraId="44493630" w14:textId="77777777" w:rsidR="005C7713" w:rsidRDefault="005C7713" w:rsidP="005C771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Tiffaine Stegmüller</w:t>
            </w:r>
          </w:p>
          <w:p w14:paraId="6FDF3A3B" w14:textId="1D398FAA" w:rsidR="005C7713" w:rsidRDefault="005C7713" w:rsidP="005C771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</w:tr>
      <w:tr w:rsidR="00C2176A" w:rsidRPr="00591081" w14:paraId="7B62BABC" w14:textId="4F356672" w:rsidTr="001D2B50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14:paraId="45EC3185" w14:textId="6A33E0AA" w:rsidR="00C2176A" w:rsidRPr="00416F3C" w:rsidRDefault="00EE61B1" w:rsidP="00845DD7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>
              <w:rPr>
                <w:rFonts w:ascii="Arial" w:hAnsi="Arial" w:cs="Arial"/>
                <w:bCs w:val="0"/>
                <w:szCs w:val="20"/>
              </w:rPr>
              <w:t>6</w:t>
            </w:r>
          </w:p>
        </w:tc>
        <w:tc>
          <w:tcPr>
            <w:tcW w:w="1345" w:type="pct"/>
          </w:tcPr>
          <w:p w14:paraId="2C21C33F" w14:textId="2621B8B6" w:rsidR="00C2176A" w:rsidRPr="00F97A99" w:rsidRDefault="00C2176A" w:rsidP="001D2B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</w:t>
            </w:r>
            <w:r w:rsidR="009D68E9">
              <w:rPr>
                <w:rFonts w:ascii="Arial" w:hAnsi="Arial" w:cs="Arial"/>
                <w:b/>
                <w:szCs w:val="20"/>
              </w:rPr>
              <w:t>5</w:t>
            </w:r>
            <w:r>
              <w:rPr>
                <w:rFonts w:ascii="Arial" w:hAnsi="Arial" w:cs="Arial"/>
                <w:b/>
                <w:szCs w:val="20"/>
              </w:rPr>
              <w:t xml:space="preserve"> octobre </w:t>
            </w:r>
            <w:r w:rsidR="00EE61B1">
              <w:rPr>
                <w:rFonts w:ascii="Arial" w:hAnsi="Arial" w:cs="Arial"/>
                <w:b/>
                <w:szCs w:val="20"/>
              </w:rPr>
              <w:t>202</w:t>
            </w:r>
            <w:r w:rsidR="009D68E9"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1381" w:type="pct"/>
          </w:tcPr>
          <w:p w14:paraId="4F268A20" w14:textId="06CF6E0F" w:rsidR="00C2176A" w:rsidRDefault="00201178" w:rsidP="001927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19271C">
              <w:rPr>
                <w:rFonts w:ascii="Arial" w:hAnsi="Arial" w:cs="Arial"/>
                <w:b/>
                <w:szCs w:val="20"/>
              </w:rPr>
              <w:t xml:space="preserve">Le consommateur face aux </w:t>
            </w:r>
            <w:r w:rsidR="00C65021">
              <w:rPr>
                <w:rFonts w:ascii="Arial" w:hAnsi="Arial" w:cs="Arial"/>
                <w:b/>
                <w:szCs w:val="20"/>
              </w:rPr>
              <w:t>contrats</w:t>
            </w:r>
            <w:r w:rsidRPr="0019271C" w:rsidDel="00201178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13F1A7ED" w14:textId="454A5187" w:rsidR="00597450" w:rsidRPr="0019271C" w:rsidRDefault="00597450" w:rsidP="001927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351" w:type="pct"/>
          </w:tcPr>
          <w:p w14:paraId="4EA7FB28" w14:textId="760D831B" w:rsidR="00C2176A" w:rsidRPr="0019271C" w:rsidRDefault="00201178" w:rsidP="00845D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Cs w:val="20"/>
                <w:lang w:val="de-CH"/>
              </w:rPr>
              <w:t>Eric Clément</w:t>
            </w:r>
            <w:r w:rsidRPr="00201178" w:rsidDel="00201178">
              <w:rPr>
                <w:rFonts w:ascii="Arial" w:hAnsi="Arial" w:cs="Arial"/>
                <w:b/>
                <w:szCs w:val="20"/>
                <w:lang w:val="fr-CH"/>
              </w:rPr>
              <w:t xml:space="preserve"> </w:t>
            </w:r>
          </w:p>
        </w:tc>
      </w:tr>
      <w:tr w:rsidR="00201178" w:rsidRPr="00936064" w14:paraId="541020A9" w14:textId="77777777" w:rsidTr="001D2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14:paraId="294AF134" w14:textId="7F6B906D" w:rsidR="00201178" w:rsidRPr="00416F3C" w:rsidRDefault="00201178" w:rsidP="00201178">
            <w:pPr>
              <w:spacing w:after="0" w:line="240" w:lineRule="auto"/>
              <w:rPr>
                <w:rFonts w:ascii="Arial" w:hAnsi="Arial" w:cs="Arial"/>
                <w:bCs w:val="0"/>
                <w:szCs w:val="20"/>
                <w:lang w:val="de-CH"/>
              </w:rPr>
            </w:pPr>
            <w:r>
              <w:rPr>
                <w:rFonts w:ascii="Arial" w:hAnsi="Arial" w:cs="Arial"/>
                <w:bCs w:val="0"/>
                <w:szCs w:val="20"/>
                <w:lang w:val="de-CH"/>
              </w:rPr>
              <w:t>7</w:t>
            </w:r>
          </w:p>
        </w:tc>
        <w:tc>
          <w:tcPr>
            <w:tcW w:w="1345" w:type="pct"/>
          </w:tcPr>
          <w:p w14:paraId="7FCE639A" w14:textId="181D7F32" w:rsidR="00201178" w:rsidRPr="00F97A99" w:rsidRDefault="009D68E9" w:rsidP="001D2B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</w:t>
            </w:r>
            <w:r w:rsidRPr="009D68E9">
              <w:rPr>
                <w:rFonts w:ascii="Arial" w:hAnsi="Arial" w:cs="Arial"/>
                <w:b/>
                <w:szCs w:val="20"/>
                <w:vertAlign w:val="superscript"/>
              </w:rPr>
              <w:t>er</w:t>
            </w:r>
            <w:r w:rsidR="00201178">
              <w:rPr>
                <w:rFonts w:ascii="Arial" w:hAnsi="Arial" w:cs="Arial"/>
                <w:b/>
                <w:szCs w:val="20"/>
              </w:rPr>
              <w:t xml:space="preserve"> novembre 202</w:t>
            </w:r>
            <w:r>
              <w:rPr>
                <w:rFonts w:ascii="Arial" w:hAnsi="Arial" w:cs="Arial"/>
                <w:b/>
                <w:szCs w:val="20"/>
              </w:rPr>
              <w:t xml:space="preserve">3 </w:t>
            </w:r>
          </w:p>
        </w:tc>
        <w:tc>
          <w:tcPr>
            <w:tcW w:w="1381" w:type="pct"/>
          </w:tcPr>
          <w:p w14:paraId="58C57E86" w14:textId="77777777" w:rsidR="00597450" w:rsidRDefault="00711540" w:rsidP="0071154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Pas de cours (Toussaint)</w:t>
            </w:r>
          </w:p>
          <w:p w14:paraId="2BD00681" w14:textId="7C826EC7" w:rsidR="0083118B" w:rsidRPr="0019271C" w:rsidRDefault="0083118B" w:rsidP="0071154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351" w:type="pct"/>
          </w:tcPr>
          <w:p w14:paraId="2EB7965C" w14:textId="7E883123" w:rsidR="00201178" w:rsidRPr="00A93E03" w:rsidRDefault="00201178" w:rsidP="0020117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Cs w:val="20"/>
              </w:rPr>
            </w:pPr>
          </w:p>
        </w:tc>
      </w:tr>
      <w:tr w:rsidR="005C7713" w:rsidRPr="00936064" w14:paraId="5FE9A57E" w14:textId="77777777" w:rsidTr="001D2B50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14:paraId="10B36562" w14:textId="0DDDF7C9" w:rsidR="005C7713" w:rsidRPr="00416F3C" w:rsidRDefault="005C7713" w:rsidP="005C7713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>
              <w:rPr>
                <w:rFonts w:ascii="Arial" w:hAnsi="Arial" w:cs="Arial"/>
                <w:bCs w:val="0"/>
                <w:szCs w:val="20"/>
              </w:rPr>
              <w:t>8</w:t>
            </w:r>
          </w:p>
        </w:tc>
        <w:tc>
          <w:tcPr>
            <w:tcW w:w="1345" w:type="pct"/>
          </w:tcPr>
          <w:p w14:paraId="0BBDE13B" w14:textId="7E39A18F" w:rsidR="005C7713" w:rsidRPr="00824508" w:rsidRDefault="005C7713" w:rsidP="005C77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</w:t>
            </w:r>
            <w:r w:rsidRPr="00824508">
              <w:rPr>
                <w:rFonts w:ascii="Arial" w:hAnsi="Arial" w:cs="Arial"/>
                <w:b/>
                <w:szCs w:val="20"/>
              </w:rPr>
              <w:t xml:space="preserve"> novembre </w:t>
            </w:r>
            <w:r>
              <w:rPr>
                <w:rFonts w:ascii="Arial" w:hAnsi="Arial" w:cs="Arial"/>
                <w:b/>
                <w:szCs w:val="20"/>
              </w:rPr>
              <w:t>2023</w:t>
            </w:r>
          </w:p>
        </w:tc>
        <w:tc>
          <w:tcPr>
            <w:tcW w:w="1381" w:type="pct"/>
          </w:tcPr>
          <w:p w14:paraId="54BF61DA" w14:textId="77777777" w:rsidR="005C7713" w:rsidRDefault="005C7713" w:rsidP="005C77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19271C">
              <w:rPr>
                <w:rFonts w:ascii="Arial" w:hAnsi="Arial" w:cs="Arial"/>
                <w:b/>
                <w:szCs w:val="20"/>
              </w:rPr>
              <w:t>La protection des données à l’ère numérique</w:t>
            </w:r>
          </w:p>
          <w:p w14:paraId="0E764BBC" w14:textId="0776CB53" w:rsidR="005C7713" w:rsidRPr="0019271C" w:rsidRDefault="005C7713" w:rsidP="005C77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351" w:type="pct"/>
          </w:tcPr>
          <w:p w14:paraId="721E4EF4" w14:textId="77777777" w:rsidR="005C7713" w:rsidRDefault="005C7713" w:rsidP="005C77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591081">
              <w:rPr>
                <w:rFonts w:ascii="Arial" w:hAnsi="Arial" w:cs="Arial"/>
                <w:b/>
                <w:szCs w:val="20"/>
                <w:lang w:val="de-CH"/>
              </w:rPr>
              <w:t>Delphine Aeschlimann-Disler</w:t>
            </w:r>
          </w:p>
          <w:p w14:paraId="2FA8203E" w14:textId="4D19CEC6" w:rsidR="005C7713" w:rsidRPr="00824508" w:rsidRDefault="005C7713" w:rsidP="005C77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</w:tr>
      <w:tr w:rsidR="0019271C" w:rsidRPr="00B87995" w14:paraId="226C0484" w14:textId="3404382E" w:rsidTr="001D2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14:paraId="71C36B08" w14:textId="5B3298AE" w:rsidR="0019271C" w:rsidRPr="00416F3C" w:rsidRDefault="0019271C" w:rsidP="0019271C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>
              <w:rPr>
                <w:rFonts w:ascii="Arial" w:hAnsi="Arial" w:cs="Arial"/>
                <w:bCs w:val="0"/>
                <w:szCs w:val="20"/>
              </w:rPr>
              <w:t>9</w:t>
            </w:r>
          </w:p>
        </w:tc>
        <w:tc>
          <w:tcPr>
            <w:tcW w:w="1345" w:type="pct"/>
          </w:tcPr>
          <w:p w14:paraId="33F916A8" w14:textId="616A4CFF" w:rsidR="0019271C" w:rsidRPr="00F97A99" w:rsidRDefault="0019271C" w:rsidP="001D2B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</w:t>
            </w:r>
            <w:r w:rsidR="009D68E9">
              <w:rPr>
                <w:rFonts w:ascii="Arial" w:hAnsi="Arial" w:cs="Arial"/>
                <w:b/>
                <w:szCs w:val="20"/>
              </w:rPr>
              <w:t>5</w:t>
            </w:r>
            <w:r>
              <w:rPr>
                <w:rFonts w:ascii="Arial" w:hAnsi="Arial" w:cs="Arial"/>
                <w:b/>
                <w:szCs w:val="20"/>
              </w:rPr>
              <w:t xml:space="preserve"> novembre 202</w:t>
            </w:r>
            <w:r w:rsidR="009D68E9">
              <w:rPr>
                <w:rFonts w:ascii="Arial" w:hAnsi="Arial" w:cs="Arial"/>
                <w:b/>
                <w:szCs w:val="20"/>
              </w:rPr>
              <w:t xml:space="preserve">3 </w:t>
            </w:r>
          </w:p>
        </w:tc>
        <w:tc>
          <w:tcPr>
            <w:tcW w:w="1381" w:type="pct"/>
          </w:tcPr>
          <w:p w14:paraId="5BC9E60C" w14:textId="77777777" w:rsidR="00597450" w:rsidRDefault="00711540" w:rsidP="0071154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Pas de cours (Dies academicus)</w:t>
            </w:r>
          </w:p>
          <w:p w14:paraId="36F29BE1" w14:textId="5079A8DC" w:rsidR="0083118B" w:rsidRPr="0019271C" w:rsidRDefault="0083118B" w:rsidP="0071154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351" w:type="pct"/>
          </w:tcPr>
          <w:p w14:paraId="20EC0133" w14:textId="23B39252" w:rsidR="0019271C" w:rsidRPr="00711540" w:rsidRDefault="0019271C" w:rsidP="001927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Cs w:val="20"/>
                <w:lang w:val="fr-CH"/>
              </w:rPr>
            </w:pPr>
          </w:p>
        </w:tc>
      </w:tr>
      <w:tr w:rsidR="005C7713" w:rsidRPr="00936064" w14:paraId="52E78C9D" w14:textId="6D35AEA5" w:rsidTr="001D2B50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14:paraId="37DCD991" w14:textId="7843ACFB" w:rsidR="005C7713" w:rsidRPr="00416F3C" w:rsidRDefault="005C7713" w:rsidP="005C7713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>
              <w:rPr>
                <w:rFonts w:ascii="Arial" w:hAnsi="Arial" w:cs="Arial"/>
                <w:bCs w:val="0"/>
                <w:szCs w:val="20"/>
              </w:rPr>
              <w:t>10</w:t>
            </w:r>
          </w:p>
          <w:p w14:paraId="7947C1C2" w14:textId="3799A613" w:rsidR="005C7713" w:rsidRPr="00416F3C" w:rsidRDefault="005C7713" w:rsidP="005C7713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</w:p>
        </w:tc>
        <w:tc>
          <w:tcPr>
            <w:tcW w:w="1345" w:type="pct"/>
          </w:tcPr>
          <w:p w14:paraId="0A1FFE70" w14:textId="2C674F8F" w:rsidR="005C7713" w:rsidRPr="001D2B50" w:rsidRDefault="005C7713" w:rsidP="005C77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22 novembre 2023</w:t>
            </w:r>
          </w:p>
        </w:tc>
        <w:tc>
          <w:tcPr>
            <w:tcW w:w="1381" w:type="pct"/>
          </w:tcPr>
          <w:p w14:paraId="689FC5F5" w14:textId="77777777" w:rsidR="005C7713" w:rsidRDefault="005C7713" w:rsidP="005C77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19271C">
              <w:rPr>
                <w:rFonts w:ascii="Arial" w:hAnsi="Arial" w:cs="Arial"/>
                <w:b/>
                <w:szCs w:val="20"/>
              </w:rPr>
              <w:t>La protection contre les loyers abusifs</w:t>
            </w:r>
          </w:p>
          <w:p w14:paraId="69C42C32" w14:textId="547A48E1" w:rsidR="005C7713" w:rsidRPr="0019271C" w:rsidRDefault="005C7713" w:rsidP="005C77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19271C" w:rsidDel="00201178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1351" w:type="pct"/>
          </w:tcPr>
          <w:p w14:paraId="3F79E55B" w14:textId="724AC9C2" w:rsidR="005C7713" w:rsidRDefault="005C7713" w:rsidP="005C77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327C0E">
              <w:rPr>
                <w:rFonts w:ascii="Arial" w:hAnsi="Arial" w:cs="Arial"/>
                <w:b/>
                <w:szCs w:val="20"/>
                <w:lang w:val="de-CH"/>
              </w:rPr>
              <w:t>Delphine Aeschlimann-Disler</w:t>
            </w:r>
            <w:r w:rsidDel="00201178">
              <w:rPr>
                <w:rFonts w:ascii="Arial" w:hAnsi="Arial" w:cs="Arial"/>
                <w:b/>
                <w:szCs w:val="20"/>
                <w:lang w:val="de-CH"/>
              </w:rPr>
              <w:t xml:space="preserve"> </w:t>
            </w:r>
          </w:p>
        </w:tc>
      </w:tr>
      <w:tr w:rsidR="00711540" w:rsidRPr="00936064" w14:paraId="3FA45289" w14:textId="5A736AF9" w:rsidTr="001D2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14:paraId="6A5C330B" w14:textId="6F547F5D" w:rsidR="00711540" w:rsidRPr="00416F3C" w:rsidRDefault="00711540" w:rsidP="00711540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 w:rsidRPr="00416F3C">
              <w:rPr>
                <w:rFonts w:ascii="Arial" w:hAnsi="Arial" w:cs="Arial"/>
                <w:bCs w:val="0"/>
                <w:szCs w:val="20"/>
              </w:rPr>
              <w:t>1</w:t>
            </w:r>
            <w:r>
              <w:rPr>
                <w:rFonts w:ascii="Arial" w:hAnsi="Arial" w:cs="Arial"/>
                <w:bCs w:val="0"/>
                <w:szCs w:val="20"/>
              </w:rPr>
              <w:t>1</w:t>
            </w:r>
          </w:p>
        </w:tc>
        <w:tc>
          <w:tcPr>
            <w:tcW w:w="1345" w:type="pct"/>
          </w:tcPr>
          <w:p w14:paraId="1E47C73D" w14:textId="7A17F24C" w:rsidR="00711540" w:rsidRPr="001D2B50" w:rsidRDefault="00711540" w:rsidP="0071154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29 novembre 2023</w:t>
            </w:r>
          </w:p>
        </w:tc>
        <w:tc>
          <w:tcPr>
            <w:tcW w:w="1381" w:type="pct"/>
          </w:tcPr>
          <w:p w14:paraId="6EC29028" w14:textId="77777777" w:rsidR="00711540" w:rsidRDefault="00711540" w:rsidP="0071154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19271C">
              <w:rPr>
                <w:rFonts w:ascii="Arial" w:hAnsi="Arial" w:cs="Arial"/>
                <w:b/>
                <w:szCs w:val="20"/>
              </w:rPr>
              <w:t xml:space="preserve">Les principes du droit administratif </w:t>
            </w:r>
          </w:p>
          <w:p w14:paraId="0092B364" w14:textId="3706B4E6" w:rsidR="00711540" w:rsidRPr="0019271C" w:rsidRDefault="00711540" w:rsidP="0071154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351" w:type="pct"/>
          </w:tcPr>
          <w:p w14:paraId="18DBA81A" w14:textId="21528C31" w:rsidR="00711540" w:rsidRPr="00591081" w:rsidRDefault="00711540" w:rsidP="0071154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  <w:lang w:val="fr-CH"/>
              </w:rPr>
              <w:t>Sara Grunho Pereira</w:t>
            </w:r>
          </w:p>
        </w:tc>
      </w:tr>
      <w:tr w:rsidR="00711540" w:rsidRPr="00936064" w14:paraId="75ABD7CB" w14:textId="73DDDB29" w:rsidTr="001D2B50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14:paraId="37D76B98" w14:textId="72AF4530" w:rsidR="00711540" w:rsidRPr="00416F3C" w:rsidRDefault="00711540" w:rsidP="00711540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 w:rsidRPr="00416F3C">
              <w:rPr>
                <w:rFonts w:ascii="Arial" w:hAnsi="Arial" w:cs="Arial"/>
                <w:bCs w:val="0"/>
                <w:szCs w:val="20"/>
              </w:rPr>
              <w:t>1</w:t>
            </w:r>
            <w:r>
              <w:rPr>
                <w:rFonts w:ascii="Arial" w:hAnsi="Arial" w:cs="Arial"/>
                <w:bCs w:val="0"/>
                <w:szCs w:val="20"/>
              </w:rPr>
              <w:t>2</w:t>
            </w:r>
          </w:p>
        </w:tc>
        <w:tc>
          <w:tcPr>
            <w:tcW w:w="1345" w:type="pct"/>
          </w:tcPr>
          <w:p w14:paraId="123BFC03" w14:textId="2A5094F7" w:rsidR="00711540" w:rsidRPr="00F97A99" w:rsidRDefault="00711540" w:rsidP="0071154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6 décembre 2023</w:t>
            </w:r>
          </w:p>
        </w:tc>
        <w:tc>
          <w:tcPr>
            <w:tcW w:w="1381" w:type="pct"/>
          </w:tcPr>
          <w:p w14:paraId="7AAC4FFB" w14:textId="2BE126C1" w:rsidR="00711540" w:rsidRPr="0019271C" w:rsidRDefault="00711540" w:rsidP="0071154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19271C">
              <w:rPr>
                <w:rFonts w:ascii="Arial" w:hAnsi="Arial" w:cs="Arial"/>
                <w:b/>
                <w:szCs w:val="20"/>
              </w:rPr>
              <w:t>La procédure préalable</w:t>
            </w:r>
          </w:p>
        </w:tc>
        <w:tc>
          <w:tcPr>
            <w:tcW w:w="1351" w:type="pct"/>
          </w:tcPr>
          <w:p w14:paraId="235B1B3B" w14:textId="77777777" w:rsidR="00711540" w:rsidRDefault="00711540" w:rsidP="0071154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Corinne Copt</w:t>
            </w:r>
          </w:p>
          <w:p w14:paraId="212DA1AB" w14:textId="56A5621F" w:rsidR="00711540" w:rsidRDefault="00711540" w:rsidP="0071154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</w:tr>
      <w:tr w:rsidR="00711540" w:rsidRPr="00936064" w14:paraId="6A7CC928" w14:textId="77777777" w:rsidTr="001D2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14:paraId="1AD06DE5" w14:textId="1493DA7E" w:rsidR="00711540" w:rsidRDefault="00711540" w:rsidP="0071154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1345" w:type="pct"/>
          </w:tcPr>
          <w:p w14:paraId="49149E1E" w14:textId="00D086AE" w:rsidR="00711540" w:rsidRPr="001D2B50" w:rsidRDefault="00711540" w:rsidP="0071154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 décembre 2023</w:t>
            </w:r>
          </w:p>
        </w:tc>
        <w:tc>
          <w:tcPr>
            <w:tcW w:w="1381" w:type="pct"/>
          </w:tcPr>
          <w:p w14:paraId="3702BA05" w14:textId="31023511" w:rsidR="00711540" w:rsidRPr="0019271C" w:rsidRDefault="00711540" w:rsidP="0071154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19271C">
              <w:rPr>
                <w:rFonts w:ascii="Arial" w:hAnsi="Arial" w:cs="Arial"/>
                <w:b/>
                <w:szCs w:val="20"/>
              </w:rPr>
              <w:t>La saisie et la faillite</w:t>
            </w:r>
          </w:p>
        </w:tc>
        <w:tc>
          <w:tcPr>
            <w:tcW w:w="1351" w:type="pct"/>
          </w:tcPr>
          <w:p w14:paraId="7EA7127A" w14:textId="3AF3A0E6" w:rsidR="00711540" w:rsidRDefault="00711540" w:rsidP="0071154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824508">
              <w:rPr>
                <w:rFonts w:ascii="Arial" w:hAnsi="Arial" w:cs="Arial"/>
                <w:b/>
                <w:szCs w:val="20"/>
                <w:lang w:val="de-CH"/>
              </w:rPr>
              <w:t>Christelle Herrmann-Heiniger</w:t>
            </w:r>
          </w:p>
        </w:tc>
      </w:tr>
      <w:tr w:rsidR="00711540" w:rsidRPr="00936064" w14:paraId="5ACACEE0" w14:textId="77777777" w:rsidTr="001D2B50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14:paraId="2BC456FC" w14:textId="70CAFEEC" w:rsidR="00711540" w:rsidRDefault="00F21BDF" w:rsidP="0071154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1345" w:type="pct"/>
          </w:tcPr>
          <w:p w14:paraId="2649D060" w14:textId="382FED65" w:rsidR="00711540" w:rsidRDefault="00711540" w:rsidP="0071154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 décembre 2023</w:t>
            </w:r>
          </w:p>
        </w:tc>
        <w:tc>
          <w:tcPr>
            <w:tcW w:w="1381" w:type="pct"/>
          </w:tcPr>
          <w:p w14:paraId="6B60AC70" w14:textId="5B5D5791" w:rsidR="00711540" w:rsidRDefault="00711540" w:rsidP="0071154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Le </w:t>
            </w:r>
            <w:r w:rsidR="006F5309">
              <w:rPr>
                <w:rFonts w:ascii="Arial" w:hAnsi="Arial" w:cs="Arial"/>
                <w:b/>
                <w:szCs w:val="20"/>
              </w:rPr>
              <w:t>mariage : enjeux et conséquence</w:t>
            </w:r>
            <w:r w:rsidR="00DF23B4">
              <w:rPr>
                <w:rFonts w:ascii="Arial" w:hAnsi="Arial" w:cs="Arial"/>
                <w:b/>
                <w:szCs w:val="20"/>
              </w:rPr>
              <w:t>s</w:t>
            </w:r>
          </w:p>
          <w:p w14:paraId="78CBA9A5" w14:textId="77777777" w:rsidR="00711540" w:rsidRDefault="00711540" w:rsidP="0071154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351" w:type="pct"/>
          </w:tcPr>
          <w:p w14:paraId="0BC7AC5F" w14:textId="77777777" w:rsidR="00711540" w:rsidRDefault="00711540" w:rsidP="0071154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Cs w:val="20"/>
                <w:lang w:val="de-CH"/>
              </w:rPr>
              <w:t>Eric Clément</w:t>
            </w:r>
            <w:r w:rsidRPr="00201178" w:rsidDel="00201178">
              <w:rPr>
                <w:rFonts w:ascii="Arial" w:hAnsi="Arial" w:cs="Arial"/>
                <w:b/>
                <w:szCs w:val="20"/>
                <w:lang w:val="fr-CH"/>
              </w:rPr>
              <w:t xml:space="preserve"> </w:t>
            </w:r>
          </w:p>
          <w:p w14:paraId="383816AD" w14:textId="5BE56E5C" w:rsidR="00711540" w:rsidRDefault="00711540" w:rsidP="0071154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A1D1CDE" w14:textId="77777777" w:rsidR="00DB4797" w:rsidRDefault="00DB4797">
      <w:pPr>
        <w:spacing w:after="0" w:line="240" w:lineRule="auto"/>
        <w:rPr>
          <w:rFonts w:ascii="Impact" w:hAnsi="Impact" w:cs="Arial"/>
          <w:b/>
          <w:sz w:val="22"/>
          <w:szCs w:val="22"/>
        </w:rPr>
      </w:pPr>
      <w:r>
        <w:rPr>
          <w:rFonts w:ascii="Impact" w:hAnsi="Impact" w:cs="Arial"/>
          <w:b/>
          <w:sz w:val="22"/>
          <w:szCs w:val="22"/>
        </w:rPr>
        <w:br w:type="page"/>
      </w:r>
    </w:p>
    <w:p w14:paraId="7357F574" w14:textId="537B3E98" w:rsidR="00B54213" w:rsidRPr="00B54213" w:rsidRDefault="00B54213" w:rsidP="00B54213">
      <w:pPr>
        <w:rPr>
          <w:rFonts w:ascii="Impact" w:hAnsi="Impact" w:cs="Arial"/>
          <w:b/>
          <w:sz w:val="22"/>
          <w:szCs w:val="22"/>
        </w:rPr>
      </w:pPr>
      <w:r w:rsidRPr="00B54213">
        <w:rPr>
          <w:rFonts w:ascii="Impact" w:hAnsi="Impact" w:cs="Arial"/>
          <w:b/>
          <w:sz w:val="22"/>
          <w:szCs w:val="22"/>
        </w:rPr>
        <w:lastRenderedPageBreak/>
        <w:t>2</w:t>
      </w:r>
      <w:r w:rsidRPr="00B54213">
        <w:rPr>
          <w:rFonts w:ascii="Impact" w:hAnsi="Impact" w:cs="Arial"/>
          <w:b/>
          <w:sz w:val="22"/>
          <w:szCs w:val="22"/>
          <w:vertAlign w:val="superscript"/>
        </w:rPr>
        <w:t>ème</w:t>
      </w:r>
      <w:r w:rsidRPr="00B54213">
        <w:rPr>
          <w:rFonts w:ascii="Impact" w:hAnsi="Impact" w:cs="Arial"/>
          <w:b/>
          <w:sz w:val="22"/>
          <w:szCs w:val="22"/>
        </w:rPr>
        <w:t xml:space="preserve"> semestre</w:t>
      </w:r>
    </w:p>
    <w:p w14:paraId="0585F4BC" w14:textId="77777777" w:rsidR="00C47763" w:rsidRDefault="00C47763" w:rsidP="007B07C5">
      <w:pPr>
        <w:rPr>
          <w:rFonts w:ascii="Impact" w:hAnsi="Impact" w:cs="Arial"/>
          <w:b/>
          <w:i/>
          <w:sz w:val="28"/>
          <w:szCs w:val="28"/>
        </w:rPr>
      </w:pPr>
    </w:p>
    <w:p w14:paraId="107045E6" w14:textId="531C648E" w:rsidR="007B07C5" w:rsidRDefault="00BE0117" w:rsidP="007B07C5">
      <w:pPr>
        <w:rPr>
          <w:rFonts w:ascii="Impact" w:hAnsi="Impact" w:cs="Arial"/>
          <w:b/>
          <w:i/>
          <w:sz w:val="28"/>
          <w:szCs w:val="28"/>
        </w:rPr>
      </w:pPr>
      <w:r>
        <w:rPr>
          <w:rFonts w:ascii="Impact" w:hAnsi="Impact" w:cs="Arial"/>
          <w:b/>
          <w:i/>
          <w:sz w:val="28"/>
          <w:szCs w:val="28"/>
        </w:rPr>
        <w:t xml:space="preserve">La mise en œuvre du droit </w:t>
      </w:r>
    </w:p>
    <w:tbl>
      <w:tblPr>
        <w:tblStyle w:val="Grillemoyenne3-Accent6"/>
        <w:tblW w:w="5000" w:type="pct"/>
        <w:tblLook w:val="04A0" w:firstRow="1" w:lastRow="0" w:firstColumn="1" w:lastColumn="0" w:noHBand="0" w:noVBand="1"/>
      </w:tblPr>
      <w:tblGrid>
        <w:gridCol w:w="852"/>
        <w:gridCol w:w="1751"/>
        <w:gridCol w:w="3220"/>
        <w:gridCol w:w="3221"/>
      </w:tblGrid>
      <w:tr w:rsidR="00556461" w14:paraId="3290A80D" w14:textId="0A5B8014" w:rsidTr="00556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</w:tcPr>
          <w:p w14:paraId="2B439177" w14:textId="77777777" w:rsidR="00556461" w:rsidRDefault="00556461" w:rsidP="006E3D74">
            <w:pPr>
              <w:rPr>
                <w:rFonts w:ascii="Avenir Black" w:hAnsi="Avenir Black" w:cs="Arial"/>
                <w:b w:val="0"/>
                <w:sz w:val="24"/>
              </w:rPr>
            </w:pPr>
          </w:p>
          <w:p w14:paraId="5A304BBC" w14:textId="48710FB3" w:rsidR="00556461" w:rsidRPr="00936064" w:rsidRDefault="00556461" w:rsidP="006E3D74">
            <w:pPr>
              <w:rPr>
                <w:rFonts w:ascii="Avenir Black" w:hAnsi="Avenir Black" w:cs="Arial"/>
                <w:b w:val="0"/>
                <w:sz w:val="24"/>
              </w:rPr>
            </w:pPr>
            <w:r>
              <w:rPr>
                <w:rFonts w:ascii="Avenir Black" w:hAnsi="Avenir Black" w:cs="Arial"/>
                <w:b w:val="0"/>
                <w:sz w:val="24"/>
              </w:rPr>
              <w:t>Cours</w:t>
            </w:r>
          </w:p>
        </w:tc>
        <w:tc>
          <w:tcPr>
            <w:tcW w:w="968" w:type="pct"/>
          </w:tcPr>
          <w:p w14:paraId="09D64C68" w14:textId="77777777" w:rsidR="00556461" w:rsidRDefault="00556461" w:rsidP="006E3D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" w:hAnsi="Avenir Black" w:cs="Arial"/>
                <w:b w:val="0"/>
                <w:sz w:val="24"/>
              </w:rPr>
            </w:pPr>
          </w:p>
          <w:p w14:paraId="7D3DF4D7" w14:textId="7A804ADF" w:rsidR="00556461" w:rsidRPr="00936064" w:rsidRDefault="001B3764" w:rsidP="006E3D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" w:hAnsi="Avenir Black" w:cs="Arial"/>
                <w:b w:val="0"/>
                <w:sz w:val="24"/>
              </w:rPr>
            </w:pPr>
            <w:r>
              <w:rPr>
                <w:rFonts w:ascii="Avenir Black" w:hAnsi="Avenir Black" w:cs="Arial"/>
                <w:b w:val="0"/>
                <w:sz w:val="24"/>
              </w:rPr>
              <w:t>Date</w:t>
            </w:r>
          </w:p>
        </w:tc>
        <w:tc>
          <w:tcPr>
            <w:tcW w:w="1780" w:type="pct"/>
          </w:tcPr>
          <w:p w14:paraId="4CE6CBC0" w14:textId="77777777" w:rsidR="00556461" w:rsidRDefault="00556461" w:rsidP="006E3D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" w:hAnsi="Avenir Black" w:cs="Arial"/>
                <w:b w:val="0"/>
                <w:sz w:val="24"/>
              </w:rPr>
            </w:pPr>
          </w:p>
          <w:p w14:paraId="4D23511A" w14:textId="5408079B" w:rsidR="00556461" w:rsidRPr="00936064" w:rsidRDefault="00556461" w:rsidP="006E3D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" w:hAnsi="Avenir Black" w:cs="Arial"/>
                <w:b w:val="0"/>
                <w:sz w:val="24"/>
              </w:rPr>
            </w:pPr>
            <w:r w:rsidRPr="00936064">
              <w:rPr>
                <w:rFonts w:ascii="Avenir Black" w:hAnsi="Avenir Black" w:cs="Arial"/>
                <w:b w:val="0"/>
                <w:sz w:val="24"/>
              </w:rPr>
              <w:t>Contenu</w:t>
            </w:r>
          </w:p>
        </w:tc>
        <w:tc>
          <w:tcPr>
            <w:tcW w:w="1781" w:type="pct"/>
          </w:tcPr>
          <w:p w14:paraId="205322BE" w14:textId="77777777" w:rsidR="00556461" w:rsidRDefault="00556461" w:rsidP="006E3D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" w:hAnsi="Avenir Black" w:cs="Arial"/>
                <w:b w:val="0"/>
                <w:sz w:val="24"/>
              </w:rPr>
            </w:pPr>
          </w:p>
          <w:p w14:paraId="734D2B2C" w14:textId="7576FB08" w:rsidR="00556461" w:rsidRDefault="00556461" w:rsidP="006E3D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lack" w:hAnsi="Avenir Black" w:cs="Arial"/>
                <w:b w:val="0"/>
                <w:sz w:val="24"/>
              </w:rPr>
            </w:pPr>
            <w:r>
              <w:rPr>
                <w:rFonts w:ascii="Avenir Black" w:hAnsi="Avenir Black" w:cs="Arial"/>
                <w:b w:val="0"/>
                <w:sz w:val="24"/>
              </w:rPr>
              <w:t>Enseignant</w:t>
            </w:r>
            <w:r w:rsidR="0083118B" w:rsidRPr="008B1DA1">
              <w:rPr>
                <w:rFonts w:ascii="Avenir Black" w:hAnsi="Avenir Black" w:cs="Arial"/>
                <w:b w:val="0"/>
                <w:sz w:val="24"/>
              </w:rPr>
              <w:t>·e</w:t>
            </w:r>
          </w:p>
        </w:tc>
      </w:tr>
      <w:tr w:rsidR="00556461" w:rsidRPr="00936064" w14:paraId="4A547440" w14:textId="727E21C1" w:rsidTr="0055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</w:tcPr>
          <w:p w14:paraId="728BDA8E" w14:textId="63C112CC" w:rsidR="00556461" w:rsidRPr="00936064" w:rsidRDefault="00556461" w:rsidP="006E3D74">
            <w:pPr>
              <w:spacing w:after="0" w:line="240" w:lineRule="auto"/>
              <w:rPr>
                <w:rFonts w:ascii="Arial" w:hAnsi="Arial" w:cs="Arial"/>
                <w:b w:val="0"/>
                <w:szCs w:val="20"/>
              </w:rPr>
            </w:pPr>
            <w:r>
              <w:rPr>
                <w:rFonts w:ascii="Arial" w:hAnsi="Arial" w:cs="Arial"/>
                <w:b w:val="0"/>
                <w:szCs w:val="20"/>
              </w:rPr>
              <w:t>1</w:t>
            </w:r>
          </w:p>
        </w:tc>
        <w:tc>
          <w:tcPr>
            <w:tcW w:w="968" w:type="pct"/>
          </w:tcPr>
          <w:p w14:paraId="7A4C5FA3" w14:textId="678FF857" w:rsidR="00556461" w:rsidRPr="00936064" w:rsidRDefault="00E264B1" w:rsidP="00E009D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</w:t>
            </w:r>
            <w:r w:rsidR="009D68E9">
              <w:rPr>
                <w:rFonts w:ascii="Arial" w:hAnsi="Arial" w:cs="Arial"/>
                <w:b/>
                <w:szCs w:val="20"/>
              </w:rPr>
              <w:t>1</w:t>
            </w:r>
            <w:r w:rsidR="00C47763">
              <w:rPr>
                <w:rFonts w:ascii="Arial" w:hAnsi="Arial" w:cs="Arial"/>
                <w:b/>
                <w:szCs w:val="20"/>
              </w:rPr>
              <w:t xml:space="preserve"> février </w:t>
            </w:r>
            <w:r w:rsidR="00327C0E">
              <w:rPr>
                <w:rFonts w:ascii="Arial" w:hAnsi="Arial" w:cs="Arial"/>
                <w:b/>
                <w:szCs w:val="20"/>
              </w:rPr>
              <w:t>202</w:t>
            </w:r>
            <w:r w:rsidR="009D68E9"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1780" w:type="pct"/>
          </w:tcPr>
          <w:p w14:paraId="5EFDD956" w14:textId="177243BE" w:rsidR="00556461" w:rsidRPr="00597450" w:rsidRDefault="00C47763" w:rsidP="005974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597450">
              <w:rPr>
                <w:rFonts w:ascii="Arial" w:hAnsi="Arial" w:cs="Arial"/>
                <w:b/>
                <w:szCs w:val="20"/>
              </w:rPr>
              <w:t>Introduction à la procédure</w:t>
            </w:r>
          </w:p>
          <w:p w14:paraId="4B87B273" w14:textId="77777777" w:rsidR="00556461" w:rsidRPr="008013AC" w:rsidRDefault="00556461" w:rsidP="006E3D74">
            <w:pPr>
              <w:pStyle w:val="Paragraphedeliste"/>
              <w:spacing w:after="0" w:line="240" w:lineRule="auto"/>
              <w:ind w:left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1" w:type="pct"/>
          </w:tcPr>
          <w:p w14:paraId="6BE1E32B" w14:textId="22587A3E" w:rsidR="00556461" w:rsidRPr="00556461" w:rsidRDefault="0080618B" w:rsidP="0055646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Olivier Bleicker</w:t>
            </w:r>
            <w:r w:rsidR="003674AE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556461" w:rsidRPr="00936064" w14:paraId="6D0936F9" w14:textId="53D4E4C7" w:rsidTr="0055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</w:tcPr>
          <w:p w14:paraId="24FC8608" w14:textId="379792FE" w:rsidR="00556461" w:rsidRPr="00C16E4E" w:rsidRDefault="00556461" w:rsidP="006E3D74">
            <w:pPr>
              <w:spacing w:after="0" w:line="240" w:lineRule="auto"/>
              <w:rPr>
                <w:rFonts w:ascii="Arial" w:hAnsi="Arial" w:cs="Arial"/>
                <w:b w:val="0"/>
                <w:szCs w:val="20"/>
              </w:rPr>
            </w:pPr>
            <w:r>
              <w:rPr>
                <w:rFonts w:ascii="Arial" w:hAnsi="Arial" w:cs="Arial"/>
                <w:b w:val="0"/>
                <w:szCs w:val="20"/>
              </w:rPr>
              <w:t>2</w:t>
            </w:r>
          </w:p>
        </w:tc>
        <w:tc>
          <w:tcPr>
            <w:tcW w:w="968" w:type="pct"/>
          </w:tcPr>
          <w:p w14:paraId="06AE9F07" w14:textId="12DB8B67" w:rsidR="00556461" w:rsidRDefault="00D22292" w:rsidP="00E009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6</w:t>
            </w:r>
            <w:r w:rsidR="00C47763">
              <w:rPr>
                <w:rFonts w:ascii="Arial" w:hAnsi="Arial" w:cs="Arial"/>
                <w:b/>
                <w:szCs w:val="20"/>
              </w:rPr>
              <w:t xml:space="preserve"> mars </w:t>
            </w:r>
            <w:r w:rsidR="00E264B1">
              <w:rPr>
                <w:rFonts w:ascii="Arial" w:hAnsi="Arial" w:cs="Arial"/>
                <w:b/>
                <w:szCs w:val="20"/>
              </w:rPr>
              <w:t>202</w:t>
            </w:r>
            <w:r w:rsidR="009D68E9"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1780" w:type="pct"/>
          </w:tcPr>
          <w:p w14:paraId="741772E8" w14:textId="569F791C" w:rsidR="00556461" w:rsidRPr="00597450" w:rsidRDefault="00C47763" w:rsidP="005974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597450">
              <w:rPr>
                <w:rFonts w:ascii="Arial" w:hAnsi="Arial" w:cs="Arial"/>
                <w:b/>
                <w:szCs w:val="20"/>
              </w:rPr>
              <w:t>Introduction à la procédure</w:t>
            </w:r>
          </w:p>
          <w:p w14:paraId="42A0244B" w14:textId="77777777" w:rsidR="00556461" w:rsidRPr="008013AC" w:rsidRDefault="00556461" w:rsidP="006E3D74">
            <w:pPr>
              <w:pStyle w:val="Paragraphedeliste"/>
              <w:spacing w:after="0" w:line="240" w:lineRule="auto"/>
              <w:ind w:left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1" w:type="pct"/>
          </w:tcPr>
          <w:p w14:paraId="29597F62" w14:textId="14291710" w:rsidR="00556461" w:rsidRPr="00556461" w:rsidRDefault="0080618B" w:rsidP="005564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Olivier Bleicker</w:t>
            </w:r>
            <w:r w:rsidR="003674AE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556461" w:rsidRPr="00936064" w14:paraId="09731033" w14:textId="6978AB51" w:rsidTr="0055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</w:tcPr>
          <w:p w14:paraId="158ED257" w14:textId="04770C6D" w:rsidR="00556461" w:rsidRPr="00C16E4E" w:rsidRDefault="00556461" w:rsidP="006E3D74">
            <w:pPr>
              <w:spacing w:after="0" w:line="240" w:lineRule="auto"/>
              <w:rPr>
                <w:rFonts w:ascii="Arial" w:hAnsi="Arial" w:cs="Arial"/>
                <w:b w:val="0"/>
                <w:szCs w:val="20"/>
              </w:rPr>
            </w:pPr>
            <w:r>
              <w:rPr>
                <w:rFonts w:ascii="Arial" w:hAnsi="Arial" w:cs="Arial"/>
                <w:b w:val="0"/>
                <w:szCs w:val="20"/>
              </w:rPr>
              <w:t>3</w:t>
            </w:r>
          </w:p>
        </w:tc>
        <w:tc>
          <w:tcPr>
            <w:tcW w:w="968" w:type="pct"/>
          </w:tcPr>
          <w:p w14:paraId="23280C07" w14:textId="16D4CE23" w:rsidR="00556461" w:rsidRDefault="00D22292" w:rsidP="00E009D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10</w:t>
            </w:r>
            <w:r w:rsidR="005A3128">
              <w:rPr>
                <w:rFonts w:ascii="Arial" w:hAnsi="Arial" w:cs="Arial"/>
                <w:b/>
                <w:szCs w:val="20"/>
              </w:rPr>
              <w:t xml:space="preserve"> </w:t>
            </w:r>
            <w:r w:rsidR="000A2094">
              <w:rPr>
                <w:rFonts w:ascii="Arial" w:hAnsi="Arial" w:cs="Arial"/>
                <w:b/>
                <w:szCs w:val="20"/>
              </w:rPr>
              <w:t xml:space="preserve">avril </w:t>
            </w:r>
            <w:r w:rsidR="00E264B1">
              <w:rPr>
                <w:rFonts w:ascii="Arial" w:hAnsi="Arial" w:cs="Arial"/>
                <w:b/>
                <w:szCs w:val="20"/>
              </w:rPr>
              <w:t>202</w:t>
            </w:r>
            <w:r w:rsidR="009D68E9"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1780" w:type="pct"/>
          </w:tcPr>
          <w:p w14:paraId="526239C4" w14:textId="558B18E7" w:rsidR="00556461" w:rsidRPr="00597450" w:rsidRDefault="003C1993" w:rsidP="005974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Préparation des procès fictifs</w:t>
            </w:r>
          </w:p>
          <w:p w14:paraId="1D4EEA26" w14:textId="77777777" w:rsidR="00556461" w:rsidRPr="008013AC" w:rsidRDefault="00556461" w:rsidP="006E3D74">
            <w:pPr>
              <w:pStyle w:val="Paragraphedeliste"/>
              <w:spacing w:after="0" w:line="240" w:lineRule="auto"/>
              <w:ind w:left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1" w:type="pct"/>
          </w:tcPr>
          <w:p w14:paraId="55511EA9" w14:textId="3306CAE0" w:rsidR="00556461" w:rsidRPr="00556461" w:rsidRDefault="0080618B" w:rsidP="0055646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Olivier Bleicker</w:t>
            </w:r>
            <w:r w:rsidR="003674AE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556461" w:rsidRPr="00936064" w14:paraId="61E256C3" w14:textId="24122A3D" w:rsidTr="0055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</w:tcPr>
          <w:p w14:paraId="1E412F59" w14:textId="1F51840A" w:rsidR="00556461" w:rsidRPr="00936064" w:rsidRDefault="00556461" w:rsidP="006E3D74">
            <w:pPr>
              <w:spacing w:after="0" w:line="240" w:lineRule="auto"/>
              <w:rPr>
                <w:rFonts w:ascii="Arial" w:hAnsi="Arial" w:cs="Arial"/>
                <w:b w:val="0"/>
                <w:szCs w:val="20"/>
              </w:rPr>
            </w:pPr>
            <w:r>
              <w:rPr>
                <w:rFonts w:ascii="Arial" w:hAnsi="Arial" w:cs="Arial"/>
                <w:b w:val="0"/>
                <w:szCs w:val="20"/>
              </w:rPr>
              <w:t>4</w:t>
            </w:r>
          </w:p>
        </w:tc>
        <w:tc>
          <w:tcPr>
            <w:tcW w:w="968" w:type="pct"/>
          </w:tcPr>
          <w:p w14:paraId="45C2335C" w14:textId="2C8FAA05" w:rsidR="00556461" w:rsidRPr="00936064" w:rsidRDefault="000A2094" w:rsidP="009227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</w:t>
            </w:r>
            <w:r w:rsidR="00D22292">
              <w:rPr>
                <w:rFonts w:ascii="Arial" w:hAnsi="Arial" w:cs="Arial"/>
                <w:b/>
                <w:szCs w:val="20"/>
              </w:rPr>
              <w:t xml:space="preserve">4 </w:t>
            </w:r>
            <w:r>
              <w:rPr>
                <w:rFonts w:ascii="Arial" w:hAnsi="Arial" w:cs="Arial"/>
                <w:b/>
                <w:szCs w:val="20"/>
              </w:rPr>
              <w:t xml:space="preserve">avril </w:t>
            </w:r>
            <w:r w:rsidR="00E264B1">
              <w:rPr>
                <w:rFonts w:ascii="Arial" w:hAnsi="Arial" w:cs="Arial"/>
                <w:b/>
                <w:szCs w:val="20"/>
              </w:rPr>
              <w:t>202</w:t>
            </w:r>
            <w:r w:rsidR="009D68E9"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1780" w:type="pct"/>
          </w:tcPr>
          <w:p w14:paraId="46393BF2" w14:textId="2333D3D2" w:rsidR="00556461" w:rsidRPr="00597450" w:rsidRDefault="003C1993" w:rsidP="005974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Préparation des procès fictifs </w:t>
            </w:r>
          </w:p>
          <w:p w14:paraId="1CBD7F7E" w14:textId="77777777" w:rsidR="00556461" w:rsidRPr="00AF646A" w:rsidRDefault="00556461" w:rsidP="006E3D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1" w:type="pct"/>
          </w:tcPr>
          <w:p w14:paraId="67EB2EC3" w14:textId="77912077" w:rsidR="00556461" w:rsidRPr="00556461" w:rsidRDefault="0080618B" w:rsidP="005564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Olivier Bleicker</w:t>
            </w:r>
            <w:r w:rsidR="003674AE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C948C6" w:rsidRPr="00936064" w14:paraId="261E41F8" w14:textId="77777777" w:rsidTr="0055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</w:tcPr>
          <w:p w14:paraId="3D208617" w14:textId="1A99470B" w:rsidR="00C948C6" w:rsidRPr="0080618B" w:rsidRDefault="00E009DB" w:rsidP="006E3D74">
            <w:pPr>
              <w:spacing w:after="0" w:line="240" w:lineRule="auto"/>
              <w:rPr>
                <w:rFonts w:ascii="Arial" w:hAnsi="Arial" w:cs="Arial"/>
                <w:b w:val="0"/>
                <w:szCs w:val="20"/>
              </w:rPr>
            </w:pPr>
            <w:r w:rsidRPr="0080618B">
              <w:rPr>
                <w:rFonts w:ascii="Arial" w:hAnsi="Arial" w:cs="Arial"/>
                <w:b w:val="0"/>
                <w:szCs w:val="20"/>
              </w:rPr>
              <w:t>5</w:t>
            </w:r>
            <w:r w:rsidR="00C948C6" w:rsidRPr="0080618B">
              <w:rPr>
                <w:rFonts w:ascii="Arial" w:hAnsi="Arial" w:cs="Arial"/>
                <w:b w:val="0"/>
                <w:szCs w:val="20"/>
              </w:rPr>
              <w:t xml:space="preserve"> </w:t>
            </w:r>
          </w:p>
        </w:tc>
        <w:tc>
          <w:tcPr>
            <w:tcW w:w="968" w:type="pct"/>
          </w:tcPr>
          <w:p w14:paraId="23C4E9B6" w14:textId="3A6369F1" w:rsidR="00C948C6" w:rsidRPr="00597450" w:rsidRDefault="00D22292" w:rsidP="005974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4</w:t>
            </w:r>
            <w:r w:rsidR="00597450">
              <w:rPr>
                <w:rFonts w:ascii="Arial" w:hAnsi="Arial" w:cs="Arial"/>
                <w:b/>
                <w:szCs w:val="20"/>
              </w:rPr>
              <w:t xml:space="preserve"> </w:t>
            </w:r>
            <w:r w:rsidR="000A2094" w:rsidRPr="00597450">
              <w:rPr>
                <w:rFonts w:ascii="Arial" w:hAnsi="Arial" w:cs="Arial"/>
                <w:b/>
                <w:szCs w:val="20"/>
              </w:rPr>
              <w:t>mai</w:t>
            </w:r>
            <w:r w:rsidR="00C9562C" w:rsidRPr="00597450">
              <w:rPr>
                <w:rFonts w:ascii="Arial" w:hAnsi="Arial" w:cs="Arial"/>
                <w:b/>
                <w:szCs w:val="20"/>
              </w:rPr>
              <w:t xml:space="preserve"> 202</w:t>
            </w:r>
            <w:r w:rsidR="009D68E9"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1780" w:type="pct"/>
          </w:tcPr>
          <w:p w14:paraId="5C8123FD" w14:textId="77777777" w:rsidR="00C948C6" w:rsidRDefault="0080618B" w:rsidP="005974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597450">
              <w:rPr>
                <w:rFonts w:ascii="Arial" w:hAnsi="Arial" w:cs="Arial"/>
                <w:b/>
                <w:szCs w:val="20"/>
              </w:rPr>
              <w:t>Procès fictif</w:t>
            </w:r>
          </w:p>
          <w:p w14:paraId="5446BE49" w14:textId="550FF50D" w:rsidR="0083118B" w:rsidRPr="00597450" w:rsidRDefault="0083118B" w:rsidP="005974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1" w:type="pct"/>
          </w:tcPr>
          <w:p w14:paraId="38FEE830" w14:textId="60950901" w:rsidR="00C948C6" w:rsidRPr="0080618B" w:rsidRDefault="0080618B" w:rsidP="0055646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80618B">
              <w:rPr>
                <w:rFonts w:ascii="Arial" w:hAnsi="Arial" w:cs="Arial"/>
                <w:b/>
                <w:szCs w:val="20"/>
              </w:rPr>
              <w:t>Olivier Bleicker</w:t>
            </w:r>
            <w:r w:rsidR="003674AE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80618B" w:rsidRPr="00936064" w14:paraId="65E13F96" w14:textId="446DEF6B" w:rsidTr="0055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</w:tcPr>
          <w:p w14:paraId="43274F7B" w14:textId="7647A1A4" w:rsidR="0080618B" w:rsidRPr="00C16E4E" w:rsidRDefault="0080618B" w:rsidP="0080618B">
            <w:pPr>
              <w:spacing w:after="0" w:line="240" w:lineRule="auto"/>
              <w:rPr>
                <w:rFonts w:ascii="Arial" w:hAnsi="Arial" w:cs="Arial"/>
                <w:b w:val="0"/>
                <w:szCs w:val="20"/>
              </w:rPr>
            </w:pPr>
            <w:r>
              <w:rPr>
                <w:rFonts w:ascii="Arial" w:hAnsi="Arial" w:cs="Arial"/>
                <w:b w:val="0"/>
                <w:szCs w:val="20"/>
              </w:rPr>
              <w:t>6</w:t>
            </w:r>
          </w:p>
        </w:tc>
        <w:tc>
          <w:tcPr>
            <w:tcW w:w="968" w:type="pct"/>
          </w:tcPr>
          <w:p w14:paraId="5620F6F3" w14:textId="49781F11" w:rsidR="0080618B" w:rsidRDefault="00D22292" w:rsidP="008061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</w:t>
            </w:r>
            <w:r w:rsidR="008975FE">
              <w:rPr>
                <w:rFonts w:ascii="Arial" w:hAnsi="Arial" w:cs="Arial"/>
                <w:b/>
                <w:szCs w:val="20"/>
              </w:rPr>
              <w:t>8</w:t>
            </w:r>
            <w:r w:rsidR="000A2094">
              <w:rPr>
                <w:rFonts w:ascii="Arial" w:hAnsi="Arial" w:cs="Arial"/>
                <w:b/>
                <w:szCs w:val="20"/>
              </w:rPr>
              <w:t xml:space="preserve"> mai</w:t>
            </w:r>
            <w:r w:rsidR="00C9562C">
              <w:rPr>
                <w:rFonts w:ascii="Arial" w:hAnsi="Arial" w:cs="Arial"/>
                <w:b/>
                <w:szCs w:val="20"/>
              </w:rPr>
              <w:t xml:space="preserve"> 202</w:t>
            </w:r>
            <w:r w:rsidR="009D68E9"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1780" w:type="pct"/>
          </w:tcPr>
          <w:p w14:paraId="6274565E" w14:textId="77777777" w:rsidR="0080618B" w:rsidRPr="00597450" w:rsidRDefault="0080618B" w:rsidP="005974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597450">
              <w:rPr>
                <w:rFonts w:ascii="Arial" w:hAnsi="Arial" w:cs="Arial"/>
                <w:b/>
                <w:szCs w:val="20"/>
              </w:rPr>
              <w:t>Procès fictif</w:t>
            </w:r>
          </w:p>
          <w:p w14:paraId="49AEBD3D" w14:textId="2562F6D4" w:rsidR="0080618B" w:rsidRPr="002B2A3F" w:rsidRDefault="0080618B" w:rsidP="0080618B">
            <w:pPr>
              <w:pStyle w:val="Paragraphedeliste"/>
              <w:spacing w:after="0" w:line="240" w:lineRule="auto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1" w:type="pct"/>
          </w:tcPr>
          <w:p w14:paraId="4886AA05" w14:textId="728795C4" w:rsidR="0080618B" w:rsidRPr="00556461" w:rsidRDefault="0080618B" w:rsidP="008061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80618B">
              <w:rPr>
                <w:rFonts w:ascii="Arial" w:hAnsi="Arial" w:cs="Arial"/>
                <w:b/>
                <w:szCs w:val="20"/>
              </w:rPr>
              <w:t>Olivier Bleicker</w:t>
            </w:r>
          </w:p>
        </w:tc>
      </w:tr>
    </w:tbl>
    <w:p w14:paraId="04902CB0" w14:textId="77777777" w:rsidR="00624ACE" w:rsidRDefault="00624ACE" w:rsidP="00B003D3">
      <w:pPr>
        <w:rPr>
          <w:rFonts w:ascii="Arial" w:hAnsi="Arial" w:cs="Arial"/>
          <w:szCs w:val="20"/>
        </w:rPr>
      </w:pPr>
    </w:p>
    <w:sectPr w:rsidR="00624ACE" w:rsidSect="00CB32C2">
      <w:footerReference w:type="even" r:id="rId9"/>
      <w:footerReference w:type="default" r:id="rId10"/>
      <w:pgSz w:w="11900" w:h="16840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4EEC" w14:textId="77777777" w:rsidR="00E41A8C" w:rsidRDefault="00E41A8C" w:rsidP="003120EA">
      <w:pPr>
        <w:spacing w:after="0" w:line="240" w:lineRule="auto"/>
      </w:pPr>
      <w:r>
        <w:separator/>
      </w:r>
    </w:p>
  </w:endnote>
  <w:endnote w:type="continuationSeparator" w:id="0">
    <w:p w14:paraId="6F2EF31C" w14:textId="77777777" w:rsidR="00E41A8C" w:rsidRDefault="00E41A8C" w:rsidP="0031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2D6" w14:textId="77777777" w:rsidR="00F97A99" w:rsidRDefault="00F97A99" w:rsidP="007835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6CF2DF1" w14:textId="77777777" w:rsidR="00F97A99" w:rsidRDefault="00F97A99" w:rsidP="003120E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6F04" w14:textId="34627851" w:rsidR="00F97A99" w:rsidRDefault="00F97A99" w:rsidP="007835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8799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F7CBAE7" w14:textId="2060EF80" w:rsidR="00F97A99" w:rsidRPr="003120EA" w:rsidRDefault="00F97A99" w:rsidP="003120EA">
    <w:pPr>
      <w:pStyle w:val="Pieddepage"/>
      <w:ind w:right="360"/>
      <w:rPr>
        <w:b/>
        <w:color w:val="E36C0A" w:themeColor="accent6" w:themeShade="BF"/>
        <w:szCs w:val="20"/>
        <w:u w:val="thick"/>
      </w:rPr>
    </w:pPr>
    <w:r w:rsidRPr="003120EA">
      <w:rPr>
        <w:b/>
        <w:color w:val="E36C0A" w:themeColor="accent6" w:themeShade="BF"/>
        <w:szCs w:val="20"/>
      </w:rPr>
      <w:t>Quali+    Introduction au droit pour non</w:t>
    </w:r>
    <w:r w:rsidR="00F43557">
      <w:rPr>
        <w:b/>
        <w:color w:val="E36C0A" w:themeColor="accent6" w:themeShade="BF"/>
        <w:szCs w:val="20"/>
      </w:rPr>
      <w:t>-</w:t>
    </w:r>
    <w:r w:rsidRPr="003120EA">
      <w:rPr>
        <w:b/>
        <w:color w:val="E36C0A" w:themeColor="accent6" w:themeShade="BF"/>
        <w:szCs w:val="20"/>
      </w:rPr>
      <w:t>juriste</w:t>
    </w:r>
    <w:r>
      <w:rPr>
        <w:b/>
        <w:color w:val="E36C0A" w:themeColor="accent6" w:themeShade="BF"/>
        <w:szCs w:val="20"/>
      </w:rPr>
      <w:t>s</w:t>
    </w:r>
  </w:p>
  <w:p w14:paraId="7F1B1092" w14:textId="77777777" w:rsidR="00F97A99" w:rsidRPr="003120EA" w:rsidRDefault="00F97A99">
    <w:pPr>
      <w:pStyle w:val="Pieddepage"/>
      <w:rPr>
        <w:b/>
        <w:color w:val="E36C0A" w:themeColor="accent6" w:themeShade="BF"/>
        <w:szCs w:val="20"/>
      </w:rPr>
    </w:pPr>
    <w:r w:rsidRPr="003120EA">
      <w:rPr>
        <w:b/>
        <w:color w:val="E36C0A" w:themeColor="accent6" w:themeShade="BF"/>
        <w:szCs w:val="20"/>
        <w:u w:val="thick"/>
      </w:rPr>
      <w:t>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54CF" w14:textId="77777777" w:rsidR="00E41A8C" w:rsidRDefault="00E41A8C" w:rsidP="003120EA">
      <w:pPr>
        <w:spacing w:after="0" w:line="240" w:lineRule="auto"/>
      </w:pPr>
      <w:r>
        <w:separator/>
      </w:r>
    </w:p>
  </w:footnote>
  <w:footnote w:type="continuationSeparator" w:id="0">
    <w:p w14:paraId="5EEE0D1B" w14:textId="77777777" w:rsidR="00E41A8C" w:rsidRDefault="00E41A8C" w:rsidP="0031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85C"/>
    <w:multiLevelType w:val="hybridMultilevel"/>
    <w:tmpl w:val="66ECFB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3950"/>
    <w:multiLevelType w:val="hybridMultilevel"/>
    <w:tmpl w:val="3E78DC66"/>
    <w:lvl w:ilvl="0" w:tplc="832C9E5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388B"/>
    <w:multiLevelType w:val="hybridMultilevel"/>
    <w:tmpl w:val="C59A19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94781"/>
    <w:multiLevelType w:val="hybridMultilevel"/>
    <w:tmpl w:val="AC76BB3A"/>
    <w:lvl w:ilvl="0" w:tplc="040C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A4B55A6"/>
    <w:multiLevelType w:val="hybridMultilevel"/>
    <w:tmpl w:val="0CFEAA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A33FC"/>
    <w:multiLevelType w:val="hybridMultilevel"/>
    <w:tmpl w:val="82127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775E3"/>
    <w:multiLevelType w:val="hybridMultilevel"/>
    <w:tmpl w:val="BC8CF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04555"/>
    <w:multiLevelType w:val="hybridMultilevel"/>
    <w:tmpl w:val="FD6E2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20CBB"/>
    <w:multiLevelType w:val="hybridMultilevel"/>
    <w:tmpl w:val="4A68D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14053"/>
    <w:multiLevelType w:val="hybridMultilevel"/>
    <w:tmpl w:val="198A1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F4A3A"/>
    <w:multiLevelType w:val="hybridMultilevel"/>
    <w:tmpl w:val="D5166D7A"/>
    <w:lvl w:ilvl="0" w:tplc="904A05D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545C"/>
    <w:multiLevelType w:val="hybridMultilevel"/>
    <w:tmpl w:val="75441A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2005"/>
    <w:multiLevelType w:val="hybridMultilevel"/>
    <w:tmpl w:val="0AE69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128AE"/>
    <w:multiLevelType w:val="hybridMultilevel"/>
    <w:tmpl w:val="C9A2E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B67D7"/>
    <w:multiLevelType w:val="hybridMultilevel"/>
    <w:tmpl w:val="674080AA"/>
    <w:lvl w:ilvl="0" w:tplc="5A22308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F17C9"/>
    <w:multiLevelType w:val="hybridMultilevel"/>
    <w:tmpl w:val="47D04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11DE8"/>
    <w:multiLevelType w:val="hybridMultilevel"/>
    <w:tmpl w:val="8E0AB432"/>
    <w:lvl w:ilvl="0" w:tplc="8AD2014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9235C"/>
    <w:multiLevelType w:val="hybridMultilevel"/>
    <w:tmpl w:val="533CA996"/>
    <w:lvl w:ilvl="0" w:tplc="E43EDA5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23FFD"/>
    <w:multiLevelType w:val="hybridMultilevel"/>
    <w:tmpl w:val="41B297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F1ECF"/>
    <w:multiLevelType w:val="hybridMultilevel"/>
    <w:tmpl w:val="39EA135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FF795D"/>
    <w:multiLevelType w:val="hybridMultilevel"/>
    <w:tmpl w:val="8E06EB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A1F92"/>
    <w:multiLevelType w:val="hybridMultilevel"/>
    <w:tmpl w:val="AC548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54354"/>
    <w:multiLevelType w:val="hybridMultilevel"/>
    <w:tmpl w:val="A91641D8"/>
    <w:lvl w:ilvl="0" w:tplc="28C0D84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13825"/>
    <w:multiLevelType w:val="hybridMultilevel"/>
    <w:tmpl w:val="54DE5F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8D391A"/>
    <w:multiLevelType w:val="hybridMultilevel"/>
    <w:tmpl w:val="BC408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50E1C"/>
    <w:multiLevelType w:val="hybridMultilevel"/>
    <w:tmpl w:val="186C2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0723A"/>
    <w:multiLevelType w:val="hybridMultilevel"/>
    <w:tmpl w:val="AC6C35DC"/>
    <w:lvl w:ilvl="0" w:tplc="659812A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D0C3B"/>
    <w:multiLevelType w:val="hybridMultilevel"/>
    <w:tmpl w:val="C4323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076BC"/>
    <w:multiLevelType w:val="hybridMultilevel"/>
    <w:tmpl w:val="CBC26EAE"/>
    <w:lvl w:ilvl="0" w:tplc="D76E27A2">
      <w:start w:val="28"/>
      <w:numFmt w:val="decimal"/>
      <w:lvlText w:val="%1"/>
      <w:lvlJc w:val="left"/>
      <w:pPr>
        <w:ind w:left="3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8" w:hanging="360"/>
      </w:pPr>
    </w:lvl>
    <w:lvl w:ilvl="2" w:tplc="040C001B" w:tentative="1">
      <w:start w:val="1"/>
      <w:numFmt w:val="lowerRoman"/>
      <w:lvlText w:val="%3."/>
      <w:lvlJc w:val="right"/>
      <w:pPr>
        <w:ind w:left="1748" w:hanging="180"/>
      </w:pPr>
    </w:lvl>
    <w:lvl w:ilvl="3" w:tplc="040C000F" w:tentative="1">
      <w:start w:val="1"/>
      <w:numFmt w:val="decimal"/>
      <w:lvlText w:val="%4."/>
      <w:lvlJc w:val="left"/>
      <w:pPr>
        <w:ind w:left="2468" w:hanging="360"/>
      </w:pPr>
    </w:lvl>
    <w:lvl w:ilvl="4" w:tplc="040C0019" w:tentative="1">
      <w:start w:val="1"/>
      <w:numFmt w:val="lowerLetter"/>
      <w:lvlText w:val="%5."/>
      <w:lvlJc w:val="left"/>
      <w:pPr>
        <w:ind w:left="3188" w:hanging="360"/>
      </w:pPr>
    </w:lvl>
    <w:lvl w:ilvl="5" w:tplc="040C001B" w:tentative="1">
      <w:start w:val="1"/>
      <w:numFmt w:val="lowerRoman"/>
      <w:lvlText w:val="%6."/>
      <w:lvlJc w:val="right"/>
      <w:pPr>
        <w:ind w:left="3908" w:hanging="180"/>
      </w:pPr>
    </w:lvl>
    <w:lvl w:ilvl="6" w:tplc="040C000F" w:tentative="1">
      <w:start w:val="1"/>
      <w:numFmt w:val="decimal"/>
      <w:lvlText w:val="%7."/>
      <w:lvlJc w:val="left"/>
      <w:pPr>
        <w:ind w:left="4628" w:hanging="360"/>
      </w:pPr>
    </w:lvl>
    <w:lvl w:ilvl="7" w:tplc="040C0019" w:tentative="1">
      <w:start w:val="1"/>
      <w:numFmt w:val="lowerLetter"/>
      <w:lvlText w:val="%8."/>
      <w:lvlJc w:val="left"/>
      <w:pPr>
        <w:ind w:left="5348" w:hanging="360"/>
      </w:pPr>
    </w:lvl>
    <w:lvl w:ilvl="8" w:tplc="040C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9" w15:restartNumberingAfterBreak="0">
    <w:nsid w:val="6A324704"/>
    <w:multiLevelType w:val="hybridMultilevel"/>
    <w:tmpl w:val="389AEE4E"/>
    <w:lvl w:ilvl="0" w:tplc="A4D8897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A2273"/>
    <w:multiLevelType w:val="hybridMultilevel"/>
    <w:tmpl w:val="BD585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423CE"/>
    <w:multiLevelType w:val="hybridMultilevel"/>
    <w:tmpl w:val="8E06EB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2487">
    <w:abstractNumId w:val="4"/>
  </w:num>
  <w:num w:numId="2" w16cid:durableId="636841988">
    <w:abstractNumId w:val="6"/>
  </w:num>
  <w:num w:numId="3" w16cid:durableId="990669687">
    <w:abstractNumId w:val="13"/>
  </w:num>
  <w:num w:numId="4" w16cid:durableId="1800030792">
    <w:abstractNumId w:val="15"/>
  </w:num>
  <w:num w:numId="5" w16cid:durableId="629481914">
    <w:abstractNumId w:val="20"/>
  </w:num>
  <w:num w:numId="6" w16cid:durableId="1312441474">
    <w:abstractNumId w:val="31"/>
  </w:num>
  <w:num w:numId="7" w16cid:durableId="769932285">
    <w:abstractNumId w:val="8"/>
  </w:num>
  <w:num w:numId="8" w16cid:durableId="939146487">
    <w:abstractNumId w:val="21"/>
  </w:num>
  <w:num w:numId="9" w16cid:durableId="1668944967">
    <w:abstractNumId w:val="7"/>
  </w:num>
  <w:num w:numId="10" w16cid:durableId="1445005963">
    <w:abstractNumId w:val="9"/>
  </w:num>
  <w:num w:numId="11" w16cid:durableId="569387203">
    <w:abstractNumId w:val="2"/>
  </w:num>
  <w:num w:numId="12" w16cid:durableId="879513159">
    <w:abstractNumId w:val="27"/>
  </w:num>
  <w:num w:numId="13" w16cid:durableId="2057464006">
    <w:abstractNumId w:val="19"/>
  </w:num>
  <w:num w:numId="14" w16cid:durableId="2109159698">
    <w:abstractNumId w:val="12"/>
  </w:num>
  <w:num w:numId="15" w16cid:durableId="154227483">
    <w:abstractNumId w:val="23"/>
  </w:num>
  <w:num w:numId="16" w16cid:durableId="548612764">
    <w:abstractNumId w:val="25"/>
  </w:num>
  <w:num w:numId="17" w16cid:durableId="1910191133">
    <w:abstractNumId w:val="24"/>
  </w:num>
  <w:num w:numId="18" w16cid:durableId="1173762520">
    <w:abstractNumId w:val="0"/>
  </w:num>
  <w:num w:numId="19" w16cid:durableId="1108113911">
    <w:abstractNumId w:val="30"/>
  </w:num>
  <w:num w:numId="20" w16cid:durableId="1277559279">
    <w:abstractNumId w:val="3"/>
  </w:num>
  <w:num w:numId="21" w16cid:durableId="942105100">
    <w:abstractNumId w:val="5"/>
  </w:num>
  <w:num w:numId="22" w16cid:durableId="1001352381">
    <w:abstractNumId w:val="18"/>
  </w:num>
  <w:num w:numId="23" w16cid:durableId="1919899806">
    <w:abstractNumId w:val="11"/>
  </w:num>
  <w:num w:numId="24" w16cid:durableId="2112191779">
    <w:abstractNumId w:val="28"/>
  </w:num>
  <w:num w:numId="25" w16cid:durableId="162624511">
    <w:abstractNumId w:val="1"/>
  </w:num>
  <w:num w:numId="26" w16cid:durableId="787235338">
    <w:abstractNumId w:val="10"/>
  </w:num>
  <w:num w:numId="27" w16cid:durableId="306132973">
    <w:abstractNumId w:val="14"/>
  </w:num>
  <w:num w:numId="28" w16cid:durableId="1177310058">
    <w:abstractNumId w:val="29"/>
  </w:num>
  <w:num w:numId="29" w16cid:durableId="2129741886">
    <w:abstractNumId w:val="16"/>
  </w:num>
  <w:num w:numId="30" w16cid:durableId="1763993120">
    <w:abstractNumId w:val="22"/>
  </w:num>
  <w:num w:numId="31" w16cid:durableId="565843097">
    <w:abstractNumId w:val="17"/>
  </w:num>
  <w:num w:numId="32" w16cid:durableId="5474951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de-CH" w:vendorID="64" w:dllVersion="409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de-CH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7A3"/>
    <w:rsid w:val="00010A7B"/>
    <w:rsid w:val="00011CB8"/>
    <w:rsid w:val="00020937"/>
    <w:rsid w:val="00034AF1"/>
    <w:rsid w:val="00077B16"/>
    <w:rsid w:val="00096904"/>
    <w:rsid w:val="000A2094"/>
    <w:rsid w:val="000A3703"/>
    <w:rsid w:val="000A472E"/>
    <w:rsid w:val="000A7AC4"/>
    <w:rsid w:val="000C75F6"/>
    <w:rsid w:val="000D3C3E"/>
    <w:rsid w:val="000D69AB"/>
    <w:rsid w:val="000E214F"/>
    <w:rsid w:val="000E7829"/>
    <w:rsid w:val="000F1E68"/>
    <w:rsid w:val="001026BC"/>
    <w:rsid w:val="00105123"/>
    <w:rsid w:val="00133A68"/>
    <w:rsid w:val="00153AC9"/>
    <w:rsid w:val="001634E7"/>
    <w:rsid w:val="00177498"/>
    <w:rsid w:val="00191AC6"/>
    <w:rsid w:val="0019271C"/>
    <w:rsid w:val="001B3764"/>
    <w:rsid w:val="001B7F74"/>
    <w:rsid w:val="001C68BE"/>
    <w:rsid w:val="001D1C77"/>
    <w:rsid w:val="001D2B50"/>
    <w:rsid w:val="001F46FD"/>
    <w:rsid w:val="00201178"/>
    <w:rsid w:val="002150E5"/>
    <w:rsid w:val="00216D7C"/>
    <w:rsid w:val="00224B5B"/>
    <w:rsid w:val="00233E7B"/>
    <w:rsid w:val="00251B83"/>
    <w:rsid w:val="00285D74"/>
    <w:rsid w:val="0028609A"/>
    <w:rsid w:val="002A1B1A"/>
    <w:rsid w:val="002B2A3F"/>
    <w:rsid w:val="002C43F0"/>
    <w:rsid w:val="002D4A11"/>
    <w:rsid w:val="00302B18"/>
    <w:rsid w:val="00307555"/>
    <w:rsid w:val="003120EA"/>
    <w:rsid w:val="00315AF8"/>
    <w:rsid w:val="00315F87"/>
    <w:rsid w:val="00327C0E"/>
    <w:rsid w:val="003404B9"/>
    <w:rsid w:val="003418AB"/>
    <w:rsid w:val="00351313"/>
    <w:rsid w:val="00362246"/>
    <w:rsid w:val="003674AE"/>
    <w:rsid w:val="003754C7"/>
    <w:rsid w:val="003758BE"/>
    <w:rsid w:val="003C0D14"/>
    <w:rsid w:val="003C1993"/>
    <w:rsid w:val="003D32B8"/>
    <w:rsid w:val="00416F3C"/>
    <w:rsid w:val="0043597F"/>
    <w:rsid w:val="00454904"/>
    <w:rsid w:val="00495756"/>
    <w:rsid w:val="004A1195"/>
    <w:rsid w:val="004D2383"/>
    <w:rsid w:val="004E1445"/>
    <w:rsid w:val="004E5B93"/>
    <w:rsid w:val="00524D11"/>
    <w:rsid w:val="005415C4"/>
    <w:rsid w:val="00556461"/>
    <w:rsid w:val="00556CD8"/>
    <w:rsid w:val="00557207"/>
    <w:rsid w:val="00557EDE"/>
    <w:rsid w:val="005612A5"/>
    <w:rsid w:val="00585797"/>
    <w:rsid w:val="00591081"/>
    <w:rsid w:val="00593AA9"/>
    <w:rsid w:val="00597450"/>
    <w:rsid w:val="005A2CFB"/>
    <w:rsid w:val="005A3128"/>
    <w:rsid w:val="005A585D"/>
    <w:rsid w:val="005B314A"/>
    <w:rsid w:val="005B7311"/>
    <w:rsid w:val="005C7713"/>
    <w:rsid w:val="00624ACE"/>
    <w:rsid w:val="00670ABF"/>
    <w:rsid w:val="006745A8"/>
    <w:rsid w:val="0068085F"/>
    <w:rsid w:val="006B4F67"/>
    <w:rsid w:val="006C259E"/>
    <w:rsid w:val="006C549F"/>
    <w:rsid w:val="006E3D74"/>
    <w:rsid w:val="006E6665"/>
    <w:rsid w:val="006F5309"/>
    <w:rsid w:val="00711540"/>
    <w:rsid w:val="00743F5B"/>
    <w:rsid w:val="00756132"/>
    <w:rsid w:val="007705DA"/>
    <w:rsid w:val="00781D0D"/>
    <w:rsid w:val="00783005"/>
    <w:rsid w:val="0078351F"/>
    <w:rsid w:val="00790EAC"/>
    <w:rsid w:val="007A21B4"/>
    <w:rsid w:val="007B07C5"/>
    <w:rsid w:val="007C0F62"/>
    <w:rsid w:val="008013AC"/>
    <w:rsid w:val="0080618B"/>
    <w:rsid w:val="008159D6"/>
    <w:rsid w:val="00816BB5"/>
    <w:rsid w:val="00824508"/>
    <w:rsid w:val="00825036"/>
    <w:rsid w:val="0083118B"/>
    <w:rsid w:val="0083402C"/>
    <w:rsid w:val="0084171A"/>
    <w:rsid w:val="00845DD7"/>
    <w:rsid w:val="00852F3A"/>
    <w:rsid w:val="008760B2"/>
    <w:rsid w:val="00876CBB"/>
    <w:rsid w:val="00891BD1"/>
    <w:rsid w:val="008975FE"/>
    <w:rsid w:val="008B1DA1"/>
    <w:rsid w:val="008C2BE2"/>
    <w:rsid w:val="008C7CBB"/>
    <w:rsid w:val="008F3670"/>
    <w:rsid w:val="009029A8"/>
    <w:rsid w:val="00915AD6"/>
    <w:rsid w:val="0092273A"/>
    <w:rsid w:val="00936064"/>
    <w:rsid w:val="0094470B"/>
    <w:rsid w:val="0096239F"/>
    <w:rsid w:val="00976174"/>
    <w:rsid w:val="00977BE2"/>
    <w:rsid w:val="009C1DE2"/>
    <w:rsid w:val="009D0A2C"/>
    <w:rsid w:val="009D49A8"/>
    <w:rsid w:val="009D68E9"/>
    <w:rsid w:val="009E5E07"/>
    <w:rsid w:val="009F25FD"/>
    <w:rsid w:val="00A27FB3"/>
    <w:rsid w:val="00A467A3"/>
    <w:rsid w:val="00A93E03"/>
    <w:rsid w:val="00AA4853"/>
    <w:rsid w:val="00AA4DFE"/>
    <w:rsid w:val="00AC0877"/>
    <w:rsid w:val="00AD11C6"/>
    <w:rsid w:val="00AD32CA"/>
    <w:rsid w:val="00AE1950"/>
    <w:rsid w:val="00AF646A"/>
    <w:rsid w:val="00B003D3"/>
    <w:rsid w:val="00B205CD"/>
    <w:rsid w:val="00B23ED9"/>
    <w:rsid w:val="00B54213"/>
    <w:rsid w:val="00B544F6"/>
    <w:rsid w:val="00B6123F"/>
    <w:rsid w:val="00B66177"/>
    <w:rsid w:val="00B80109"/>
    <w:rsid w:val="00B872DC"/>
    <w:rsid w:val="00B878D7"/>
    <w:rsid w:val="00B87995"/>
    <w:rsid w:val="00B93CA6"/>
    <w:rsid w:val="00BB6669"/>
    <w:rsid w:val="00BD3A5A"/>
    <w:rsid w:val="00BE0117"/>
    <w:rsid w:val="00C2176A"/>
    <w:rsid w:val="00C351CC"/>
    <w:rsid w:val="00C47763"/>
    <w:rsid w:val="00C5775C"/>
    <w:rsid w:val="00C65021"/>
    <w:rsid w:val="00C67A07"/>
    <w:rsid w:val="00C772A3"/>
    <w:rsid w:val="00C87EFB"/>
    <w:rsid w:val="00C948C6"/>
    <w:rsid w:val="00C9562C"/>
    <w:rsid w:val="00CB3134"/>
    <w:rsid w:val="00CB32C2"/>
    <w:rsid w:val="00CC7A7D"/>
    <w:rsid w:val="00CD2D40"/>
    <w:rsid w:val="00CF4DF3"/>
    <w:rsid w:val="00D22292"/>
    <w:rsid w:val="00D310A9"/>
    <w:rsid w:val="00D40612"/>
    <w:rsid w:val="00D47AD4"/>
    <w:rsid w:val="00D523C6"/>
    <w:rsid w:val="00DB4797"/>
    <w:rsid w:val="00DB4967"/>
    <w:rsid w:val="00DB5BCF"/>
    <w:rsid w:val="00DF23B4"/>
    <w:rsid w:val="00DF3392"/>
    <w:rsid w:val="00DF62DE"/>
    <w:rsid w:val="00E0048B"/>
    <w:rsid w:val="00E009DB"/>
    <w:rsid w:val="00E264B1"/>
    <w:rsid w:val="00E41A8C"/>
    <w:rsid w:val="00E52BEA"/>
    <w:rsid w:val="00E5694A"/>
    <w:rsid w:val="00E71BB2"/>
    <w:rsid w:val="00EA0B3C"/>
    <w:rsid w:val="00ED7BBE"/>
    <w:rsid w:val="00EE2672"/>
    <w:rsid w:val="00EE3BA5"/>
    <w:rsid w:val="00EE5F9D"/>
    <w:rsid w:val="00EE61B1"/>
    <w:rsid w:val="00EF35FA"/>
    <w:rsid w:val="00EF3A2E"/>
    <w:rsid w:val="00F0088E"/>
    <w:rsid w:val="00F119C2"/>
    <w:rsid w:val="00F13719"/>
    <w:rsid w:val="00F21BDF"/>
    <w:rsid w:val="00F30724"/>
    <w:rsid w:val="00F43557"/>
    <w:rsid w:val="00F56D6F"/>
    <w:rsid w:val="00F62EBA"/>
    <w:rsid w:val="00F97A99"/>
    <w:rsid w:val="00FB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74C8C"/>
  <w15:docId w15:val="{CD56E2D2-BFE3-4248-B4DC-2F96CC10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7A3"/>
    <w:pPr>
      <w:spacing w:after="200" w:line="276" w:lineRule="auto"/>
    </w:pPr>
    <w:rPr>
      <w:color w:val="404040" w:themeColor="text1" w:themeTint="BF"/>
      <w:sz w:val="20"/>
    </w:rPr>
  </w:style>
  <w:style w:type="paragraph" w:styleId="Titre1">
    <w:name w:val="heading 1"/>
    <w:basedOn w:val="Normal"/>
    <w:next w:val="Normal"/>
    <w:link w:val="Titre1Car"/>
    <w:uiPriority w:val="1"/>
    <w:qFormat/>
    <w:rsid w:val="00A467A3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C0504D" w:themeColor="accen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0B3C"/>
    <w:pPr>
      <w:keepNext/>
      <w:keepLines/>
      <w:spacing w:before="200" w:after="0"/>
      <w:jc w:val="both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A467A3"/>
    <w:rPr>
      <w:rFonts w:asciiTheme="majorHAnsi" w:eastAsiaTheme="majorEastAsia" w:hAnsiTheme="majorHAnsi" w:cstheme="majorBidi"/>
      <w:bCs/>
      <w:color w:val="C0504D" w:themeColor="accent2"/>
      <w:sz w:val="28"/>
      <w:szCs w:val="28"/>
    </w:rPr>
  </w:style>
  <w:style w:type="paragraph" w:styleId="Sansinterligne">
    <w:name w:val="No Spacing"/>
    <w:uiPriority w:val="1"/>
    <w:rsid w:val="00A467A3"/>
    <w:rPr>
      <w:sz w:val="5"/>
    </w:rPr>
  </w:style>
  <w:style w:type="paragraph" w:styleId="Sous-titre">
    <w:name w:val="Subtitle"/>
    <w:basedOn w:val="Normal"/>
    <w:next w:val="Normal"/>
    <w:link w:val="Sous-titreCar"/>
    <w:uiPriority w:val="1"/>
    <w:qFormat/>
    <w:rsid w:val="00A467A3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C0504D" w:themeColor="accent2"/>
      <w:sz w:val="44"/>
    </w:rPr>
  </w:style>
  <w:style w:type="character" w:customStyle="1" w:styleId="Sous-titreCar">
    <w:name w:val="Sous-titre Car"/>
    <w:basedOn w:val="Policepardfaut"/>
    <w:link w:val="Sous-titre"/>
    <w:uiPriority w:val="1"/>
    <w:rsid w:val="00A467A3"/>
    <w:rPr>
      <w:rFonts w:asciiTheme="majorHAnsi" w:eastAsiaTheme="majorEastAsia" w:hAnsiTheme="majorHAnsi" w:cstheme="majorBidi"/>
      <w:iCs/>
      <w:color w:val="C0504D" w:themeColor="accent2"/>
      <w:sz w:val="44"/>
    </w:rPr>
  </w:style>
  <w:style w:type="paragraph" w:styleId="Titre">
    <w:name w:val="Title"/>
    <w:basedOn w:val="Normal"/>
    <w:next w:val="Normal"/>
    <w:link w:val="TitreCar"/>
    <w:uiPriority w:val="1"/>
    <w:qFormat/>
    <w:rsid w:val="00A467A3"/>
    <w:pPr>
      <w:spacing w:before="40" w:after="40" w:line="240" w:lineRule="auto"/>
    </w:pPr>
    <w:rPr>
      <w:rFonts w:asciiTheme="majorHAnsi" w:eastAsiaTheme="majorEastAsia" w:hAnsiTheme="majorHAnsi" w:cstheme="majorBidi"/>
      <w:color w:val="C0504D" w:themeColor="accent2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"/>
    <w:rsid w:val="00A467A3"/>
    <w:rPr>
      <w:rFonts w:asciiTheme="majorHAnsi" w:eastAsiaTheme="majorEastAsia" w:hAnsiTheme="majorHAnsi" w:cstheme="majorBidi"/>
      <w:color w:val="C0504D" w:themeColor="accent2"/>
      <w:kern w:val="28"/>
      <w:sz w:val="96"/>
      <w:szCs w:val="52"/>
    </w:rPr>
  </w:style>
  <w:style w:type="paragraph" w:styleId="Paragraphedeliste">
    <w:name w:val="List Paragraph"/>
    <w:basedOn w:val="Normal"/>
    <w:uiPriority w:val="34"/>
    <w:unhideWhenUsed/>
    <w:qFormat/>
    <w:rsid w:val="00A467A3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5B314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5B314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670AB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4">
    <w:name w:val="Light Shading Accent 4"/>
    <w:basedOn w:val="TableauNormal"/>
    <w:uiPriority w:val="60"/>
    <w:rsid w:val="00670AB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eclaire-Accent5">
    <w:name w:val="Light List Accent 5"/>
    <w:basedOn w:val="TableauNormal"/>
    <w:uiPriority w:val="61"/>
    <w:rsid w:val="00670AB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2">
    <w:name w:val="Light List Accent 2"/>
    <w:basedOn w:val="TableauNormal"/>
    <w:uiPriority w:val="61"/>
    <w:rsid w:val="00670AB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6">
    <w:name w:val="Light List Accent 6"/>
    <w:basedOn w:val="TableauNormal"/>
    <w:uiPriority w:val="61"/>
    <w:rsid w:val="00670AB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ramemoyenne1-Accent6">
    <w:name w:val="Medium Shading 1 Accent 6"/>
    <w:basedOn w:val="TableauNormal"/>
    <w:uiPriority w:val="63"/>
    <w:rsid w:val="00670AB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6">
    <w:name w:val="Medium Grid 1 Accent 6"/>
    <w:basedOn w:val="TableauNormal"/>
    <w:uiPriority w:val="67"/>
    <w:rsid w:val="00670AB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670A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couleur-Accent6">
    <w:name w:val="Colorful Grid Accent 6"/>
    <w:basedOn w:val="TableauNormal"/>
    <w:uiPriority w:val="73"/>
    <w:rsid w:val="00670A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-Accent5">
    <w:name w:val="Colorful List Accent 5"/>
    <w:basedOn w:val="TableauNormal"/>
    <w:uiPriority w:val="72"/>
    <w:rsid w:val="00670AB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fonce-Accent6">
    <w:name w:val="Dark List Accent 6"/>
    <w:basedOn w:val="TableauNormal"/>
    <w:uiPriority w:val="70"/>
    <w:rsid w:val="00670AB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moyenne2-Accent6">
    <w:name w:val="Medium Shading 2 Accent 6"/>
    <w:basedOn w:val="TableauNormal"/>
    <w:uiPriority w:val="64"/>
    <w:rsid w:val="00670A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31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20EA"/>
    <w:rPr>
      <w:color w:val="404040" w:themeColor="text1" w:themeTint="BF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1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0EA"/>
    <w:rPr>
      <w:color w:val="404040" w:themeColor="text1" w:themeTint="BF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3120EA"/>
  </w:style>
  <w:style w:type="paragraph" w:styleId="Notedebasdepage">
    <w:name w:val="footnote text"/>
    <w:basedOn w:val="Normal"/>
    <w:link w:val="NotedebasdepageCar"/>
    <w:uiPriority w:val="99"/>
    <w:unhideWhenUsed/>
    <w:rsid w:val="003120EA"/>
    <w:pPr>
      <w:spacing w:after="0" w:line="240" w:lineRule="auto"/>
    </w:pPr>
    <w:rPr>
      <w:sz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120EA"/>
    <w:rPr>
      <w:color w:val="404040" w:themeColor="text1" w:themeTint="BF"/>
    </w:rPr>
  </w:style>
  <w:style w:type="character" w:styleId="Appelnotedebasdep">
    <w:name w:val="footnote reference"/>
    <w:basedOn w:val="Policepardfaut"/>
    <w:uiPriority w:val="99"/>
    <w:unhideWhenUsed/>
    <w:rsid w:val="003120EA"/>
    <w:rPr>
      <w:vertAlign w:val="superscript"/>
    </w:rPr>
  </w:style>
  <w:style w:type="paragraph" w:customStyle="1" w:styleId="Default">
    <w:name w:val="Default"/>
    <w:rsid w:val="00AC087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UNIFRSender">
    <w:name w:val="UNI FR Sender"/>
    <w:basedOn w:val="Normal"/>
    <w:qFormat/>
    <w:rsid w:val="00891BD1"/>
    <w:pPr>
      <w:spacing w:after="0" w:line="180" w:lineRule="atLeast"/>
    </w:pPr>
    <w:rPr>
      <w:rFonts w:ascii="Arial" w:eastAsiaTheme="minorHAnsi" w:hAnsi="Arial"/>
      <w:color w:val="auto"/>
      <w:spacing w:val="4"/>
      <w:sz w:val="13"/>
      <w:szCs w:val="22"/>
      <w:lang w:val="fr-CH" w:eastAsia="en-US"/>
    </w:rPr>
  </w:style>
  <w:style w:type="character" w:customStyle="1" w:styleId="Titre2Car">
    <w:name w:val="Titre 2 Car"/>
    <w:basedOn w:val="Policepardfaut"/>
    <w:link w:val="Titre2"/>
    <w:uiPriority w:val="9"/>
    <w:rsid w:val="00EA0B3C"/>
    <w:rPr>
      <w:rFonts w:ascii="Arial" w:eastAsiaTheme="majorEastAsia" w:hAnsi="Arial" w:cstheme="majorBidi"/>
      <w:b/>
      <w:bCs/>
      <w:color w:val="4F81BD" w:themeColor="accent1"/>
      <w:sz w:val="26"/>
      <w:szCs w:val="26"/>
      <w:lang w:val="fr-CH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9DB"/>
    <w:rPr>
      <w:rFonts w:ascii="Segoe UI" w:hAnsi="Segoe UI" w:cs="Segoe UI"/>
      <w:color w:val="404040" w:themeColor="text1" w:themeTint="BF"/>
      <w:sz w:val="18"/>
      <w:szCs w:val="18"/>
    </w:rPr>
  </w:style>
  <w:style w:type="paragraph" w:styleId="Rvision">
    <w:name w:val="Revision"/>
    <w:hidden/>
    <w:uiPriority w:val="99"/>
    <w:semiHidden/>
    <w:rsid w:val="009E5E07"/>
    <w:rPr>
      <w:color w:val="404040" w:themeColor="text1" w:themeTint="BF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C2B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BE2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BE2"/>
    <w:rPr>
      <w:color w:val="404040" w:themeColor="text1" w:themeTint="BF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B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BE2"/>
    <w:rPr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24BEFF-2A70-411F-9D1A-AAD6AA0E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UniversitÃ© de Fribourg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AVOLIO Dominique</dc:creator>
  <cp:lastModifiedBy>CLEMENT Eric</cp:lastModifiedBy>
  <cp:revision>23</cp:revision>
  <cp:lastPrinted>2023-09-13T06:44:00Z</cp:lastPrinted>
  <dcterms:created xsi:type="dcterms:W3CDTF">2023-06-12T10:10:00Z</dcterms:created>
  <dcterms:modified xsi:type="dcterms:W3CDTF">2023-09-13T06:52:00Z</dcterms:modified>
</cp:coreProperties>
</file>